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9B7C" w14:textId="283E24AB" w:rsidR="00C50CCF" w:rsidRPr="00CD2795" w:rsidRDefault="009B2431" w:rsidP="00805522">
      <w:pPr>
        <w:jc w:val="center"/>
        <w:rPr>
          <w:sz w:val="24"/>
          <w:szCs w:val="24"/>
          <w:u w:val="single"/>
        </w:rPr>
      </w:pPr>
      <w:r>
        <w:rPr>
          <w:noProof/>
          <w:sz w:val="24"/>
          <w:szCs w:val="24"/>
          <w:lang w:val="fr-CA"/>
        </w:rPr>
        <w:drawing>
          <wp:inline distT="0" distB="0" distL="0" distR="0" wp14:anchorId="7311899D" wp14:editId="55CA73F4">
            <wp:extent cx="2952750" cy="1476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52750" cy="1476375"/>
                    </a:xfrm>
                    <a:prstGeom prst="rect">
                      <a:avLst/>
                    </a:prstGeom>
                  </pic:spPr>
                </pic:pic>
              </a:graphicData>
            </a:graphic>
          </wp:inline>
        </w:drawing>
      </w:r>
      <w:r w:rsidR="00C50CCF" w:rsidRPr="00CD2795">
        <w:rPr>
          <w:noProof/>
          <w:sz w:val="24"/>
          <w:szCs w:val="24"/>
          <w:lang w:val="fr-CA"/>
        </w:rPr>
        <w:drawing>
          <wp:inline distT="0" distB="0" distL="0" distR="0" wp14:anchorId="3C455BCB" wp14:editId="4BDF3C62">
            <wp:extent cx="2933700" cy="14401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687afd1b-142e-439f-a6d3-7c0d6161d2e6-27ecb77c-f17f-4c93-935b-01b2a6f8f181-2F7874FD-7704-48EF-A4F9-1B718DDC91BA-18532315-0-MainPhoto.jpg"/>
                    <pic:cNvPicPr/>
                  </pic:nvPicPr>
                  <pic:blipFill>
                    <a:blip r:embed="rId6">
                      <a:extLst>
                        <a:ext uri="{28A0092B-C50C-407E-A947-70E740481C1C}">
                          <a14:useLocalDpi xmlns:a14="http://schemas.microsoft.com/office/drawing/2010/main" val="0"/>
                        </a:ext>
                      </a:extLst>
                    </a:blip>
                    <a:stretch>
                      <a:fillRect/>
                    </a:stretch>
                  </pic:blipFill>
                  <pic:spPr>
                    <a:xfrm>
                      <a:off x="0" y="0"/>
                      <a:ext cx="2936552" cy="1441580"/>
                    </a:xfrm>
                    <a:prstGeom prst="rect">
                      <a:avLst/>
                    </a:prstGeom>
                  </pic:spPr>
                </pic:pic>
              </a:graphicData>
            </a:graphic>
          </wp:inline>
        </w:drawing>
      </w:r>
    </w:p>
    <w:p w14:paraId="0E53AA9E" w14:textId="041C8456" w:rsidR="00805522" w:rsidRPr="009F2E4F" w:rsidRDefault="009B2431" w:rsidP="00805522">
      <w:pPr>
        <w:jc w:val="center"/>
        <w:rPr>
          <w:sz w:val="28"/>
          <w:szCs w:val="28"/>
          <w:u w:val="single"/>
        </w:rPr>
      </w:pPr>
      <w:r w:rsidRPr="009F2E4F">
        <w:rPr>
          <w:sz w:val="28"/>
          <w:szCs w:val="28"/>
          <w:u w:val="single"/>
        </w:rPr>
        <w:t>Rhoda</w:t>
      </w:r>
      <w:r w:rsidR="00954131">
        <w:rPr>
          <w:sz w:val="28"/>
          <w:szCs w:val="28"/>
          <w:u w:val="single"/>
        </w:rPr>
        <w:t>’s Rescue Order Form</w:t>
      </w:r>
    </w:p>
    <w:p w14:paraId="5E39446E" w14:textId="51FF0BA2" w:rsidR="001E6831" w:rsidRPr="00CD2795" w:rsidRDefault="001E6831" w:rsidP="009A74EE">
      <w:pPr>
        <w:rPr>
          <w:sz w:val="24"/>
          <w:szCs w:val="24"/>
        </w:rPr>
      </w:pPr>
      <w:r w:rsidRPr="009A74EE">
        <w:rPr>
          <w:sz w:val="24"/>
          <w:szCs w:val="24"/>
        </w:rPr>
        <w:t>Rhoda’s Rescue, written by Maine author Barbara Walsh, and illustrated by Abby Grieg, is dedicated to children who love to learn and read, and to community members who volunteer for the betterment of all.</w:t>
      </w:r>
    </w:p>
    <w:p w14:paraId="1664AEB2" w14:textId="1203C0D4" w:rsidR="00C30900" w:rsidRDefault="00C30900" w:rsidP="00C30900">
      <w:pPr>
        <w:rPr>
          <w:sz w:val="24"/>
          <w:szCs w:val="24"/>
          <w:u w:val="single"/>
        </w:rPr>
      </w:pPr>
      <w:r>
        <w:rPr>
          <w:noProof/>
          <w:sz w:val="24"/>
          <w:szCs w:val="24"/>
        </w:rPr>
        <mc:AlternateContent>
          <mc:Choice Requires="wps">
            <w:drawing>
              <wp:anchor distT="0" distB="0" distL="114300" distR="114300" simplePos="0" relativeHeight="251660288" behindDoc="0" locked="0" layoutInCell="1" allowOverlap="1" wp14:anchorId="6C1CCEBF" wp14:editId="4CE379D1">
                <wp:simplePos x="0" y="0"/>
                <wp:positionH relativeFrom="margin">
                  <wp:posOffset>-15240</wp:posOffset>
                </wp:positionH>
                <wp:positionV relativeFrom="paragraph">
                  <wp:posOffset>1619250</wp:posOffset>
                </wp:positionV>
                <wp:extent cx="6591300" cy="654050"/>
                <wp:effectExtent l="0" t="0" r="0" b="0"/>
                <wp:wrapNone/>
                <wp:docPr id="6" name="Text Box 6"/>
                <wp:cNvGraphicFramePr/>
                <a:graphic xmlns:a="http://schemas.openxmlformats.org/drawingml/2006/main">
                  <a:graphicData uri="http://schemas.microsoft.com/office/word/2010/wordprocessingShape">
                    <wps:wsp>
                      <wps:cNvSpPr txBox="1"/>
                      <wps:spPr>
                        <a:xfrm>
                          <a:off x="0" y="0"/>
                          <a:ext cx="6591300" cy="654050"/>
                        </a:xfrm>
                        <a:prstGeom prst="rect">
                          <a:avLst/>
                        </a:prstGeom>
                        <a:solidFill>
                          <a:schemeClr val="lt1"/>
                        </a:solidFill>
                        <a:ln w="6350">
                          <a:noFill/>
                        </a:ln>
                      </wps:spPr>
                      <wps:txbx>
                        <w:txbxContent>
                          <w:p w14:paraId="19AE10CA" w14:textId="7EA7F7A7" w:rsidR="00E01BC2" w:rsidRPr="00B9541F" w:rsidRDefault="00E01BC2" w:rsidP="00E01BC2">
                            <w:pPr>
                              <w:rPr>
                                <w:i/>
                                <w:iCs/>
                              </w:rPr>
                            </w:pPr>
                            <w:r w:rsidRPr="00B9541F">
                              <w:rPr>
                                <w:i/>
                                <w:iCs/>
                              </w:rPr>
                              <w:t>“In the tallest tree in the forest, in a cozy crook of a branch, lived a wise owl named Rhoda. She had big yellow eyes that glowed in the dark and could spot even the smallest creature scurrying along the woodland floor. With her special owl ears, she could hear the tiniest twig snap or the softest squeal of a miniature mouse”.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1CCEBF" id="_x0000_t202" coordsize="21600,21600" o:spt="202" path="m,l,21600r21600,l21600,xe">
                <v:stroke joinstyle="miter"/>
                <v:path gradientshapeok="t" o:connecttype="rect"/>
              </v:shapetype>
              <v:shape id="Text Box 6" o:spid="_x0000_s1026" type="#_x0000_t202" style="position:absolute;margin-left:-1.2pt;margin-top:127.5pt;width:519pt;height:5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" fillcolor="white [3201]" stroked="f" strokeweight=".5pt">
                <v:textbox>
                  <w:txbxContent>
                    <w:p w14:paraId="19AE10CA" w14:textId="7EA7F7A7" w:rsidR="00E01BC2" w:rsidRPr="00B9541F" w:rsidRDefault="00E01BC2" w:rsidP="00E01BC2">
                      <w:pPr>
                        <w:rPr>
                          <w:i/>
                          <w:iCs/>
                        </w:rPr>
                      </w:pPr>
                      <w:r w:rsidRPr="00B9541F">
                        <w:rPr>
                          <w:i/>
                          <w:iCs/>
                        </w:rPr>
                        <w:t>“In the tallest tree in the forest, in a cozy crook of a branch, lived a wise owl named Rhoda. She had big yellow eyes that glowed in the dark and could spot even the smallest creature scurrying along the woodland floor. With her special owl ears, she could hear the tiniest twig snap or the softest squeal of a miniature mouse”.</w:t>
                      </w:r>
                    </w:p>
                  </w:txbxContent>
                </v:textbox>
                <w10:wrap anchorx="margin"/>
              </v:shape>
            </w:pict>
          </mc:Fallback>
        </mc:AlternateContent>
      </w:r>
      <w:r w:rsidR="00C50CCF" w:rsidRPr="00CD2795">
        <w:rPr>
          <w:noProof/>
          <w:sz w:val="24"/>
          <w:szCs w:val="24"/>
        </w:rPr>
        <w:drawing>
          <wp:inline distT="0" distB="0" distL="0" distR="0" wp14:anchorId="0073A3CE" wp14:editId="6F19FA9F">
            <wp:extent cx="2149111" cy="1549400"/>
            <wp:effectExtent l="0" t="0" r="3810" b="0"/>
            <wp:docPr id="2" name="Picture 3">
              <a:extLst xmlns:a="http://schemas.openxmlformats.org/drawingml/2006/main">
                <a:ext uri="{FF2B5EF4-FFF2-40B4-BE49-F238E27FC236}">
                  <a16:creationId xmlns:a16="http://schemas.microsoft.com/office/drawing/2014/main" id="{3802580F-DA42-1FDF-3DB0-CAFE349CDC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 name="Picture 3">
                      <a:extLst>
                        <a:ext uri="{FF2B5EF4-FFF2-40B4-BE49-F238E27FC236}">
                          <a16:creationId xmlns:a16="http://schemas.microsoft.com/office/drawing/2014/main" id="{3802580F-DA42-1FDF-3DB0-CAFE349CDC34}"/>
                        </a:ext>
                      </a:extLst>
                    </pic:cNvPr>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6669" cy="1562059"/>
                    </a:xfrm>
                    <a:prstGeom prst="rect">
                      <a:avLst/>
                    </a:prstGeom>
                    <a:noFill/>
                    <a:ln>
                      <a:noFill/>
                    </a:ln>
                  </pic:spPr>
                </pic:pic>
              </a:graphicData>
            </a:graphic>
          </wp:inline>
        </w:drawing>
      </w:r>
      <w:r>
        <w:rPr>
          <w:sz w:val="24"/>
          <w:szCs w:val="24"/>
        </w:rPr>
        <w:t xml:space="preserve">   </w:t>
      </w:r>
      <w:r w:rsidR="00C50CCF" w:rsidRPr="00CD2795">
        <w:rPr>
          <w:noProof/>
          <w:sz w:val="24"/>
          <w:szCs w:val="24"/>
        </w:rPr>
        <w:drawing>
          <wp:inline distT="0" distB="0" distL="0" distR="0" wp14:anchorId="26FF17B6" wp14:editId="2EC876B3">
            <wp:extent cx="2040467" cy="1530350"/>
            <wp:effectExtent l="0" t="0" r="0" b="0"/>
            <wp:docPr id="23556" name="Picture 2">
              <a:extLst xmlns:a="http://schemas.openxmlformats.org/drawingml/2006/main">
                <a:ext uri="{FF2B5EF4-FFF2-40B4-BE49-F238E27FC236}">
                  <a16:creationId xmlns:a16="http://schemas.microsoft.com/office/drawing/2014/main" id="{0ADAEEED-F3F9-475A-730E-E615ACD990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6" name="Picture 2">
                      <a:extLst>
                        <a:ext uri="{FF2B5EF4-FFF2-40B4-BE49-F238E27FC236}">
                          <a16:creationId xmlns:a16="http://schemas.microsoft.com/office/drawing/2014/main" id="{0ADAEEED-F3F9-475A-730E-E615ACD990CC}"/>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4818" cy="1541114"/>
                    </a:xfrm>
                    <a:prstGeom prst="rect">
                      <a:avLst/>
                    </a:prstGeom>
                    <a:noFill/>
                    <a:ln>
                      <a:noFill/>
                    </a:ln>
                  </pic:spPr>
                </pic:pic>
              </a:graphicData>
            </a:graphic>
          </wp:inline>
        </w:drawing>
      </w:r>
      <w:r>
        <w:rPr>
          <w:sz w:val="24"/>
          <w:szCs w:val="24"/>
        </w:rPr>
        <w:t xml:space="preserve">   </w:t>
      </w:r>
      <w:r w:rsidRPr="00D15B39">
        <w:rPr>
          <w:noProof/>
        </w:rPr>
        <w:drawing>
          <wp:inline distT="0" distB="0" distL="0" distR="0" wp14:anchorId="0FA7CD62" wp14:editId="178DDB5B">
            <wp:extent cx="2127410" cy="1536700"/>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6533" cy="1550514"/>
                    </a:xfrm>
                    <a:prstGeom prst="rect">
                      <a:avLst/>
                    </a:prstGeom>
                    <a:noFill/>
                    <a:ln>
                      <a:noFill/>
                    </a:ln>
                  </pic:spPr>
                </pic:pic>
              </a:graphicData>
            </a:graphic>
          </wp:inline>
        </w:drawing>
      </w:r>
      <w:r w:rsidR="00D15B39" w:rsidRPr="00CD2795">
        <w:rPr>
          <w:sz w:val="24"/>
          <w:szCs w:val="24"/>
          <w:u w:val="single"/>
        </w:rPr>
        <w:t xml:space="preserve"> </w:t>
      </w:r>
    </w:p>
    <w:p w14:paraId="1E985E16" w14:textId="15337907" w:rsidR="00C30900" w:rsidRDefault="00C30900" w:rsidP="00C30900">
      <w:pPr>
        <w:rPr>
          <w:sz w:val="24"/>
          <w:szCs w:val="24"/>
          <w:u w:val="single"/>
        </w:rPr>
      </w:pPr>
    </w:p>
    <w:p w14:paraId="0DE8AE92" w14:textId="68D1C16C" w:rsidR="00C30900" w:rsidRDefault="00C30900" w:rsidP="00C30900">
      <w:pPr>
        <w:rPr>
          <w:sz w:val="24"/>
          <w:szCs w:val="24"/>
          <w:u w:val="single"/>
        </w:rPr>
      </w:pPr>
    </w:p>
    <w:tbl>
      <w:tblPr>
        <w:tblStyle w:val="GridTable4-Accent4"/>
        <w:tblW w:w="0" w:type="auto"/>
        <w:tblLook w:val="04A0" w:firstRow="1" w:lastRow="0" w:firstColumn="1" w:lastColumn="0" w:noHBand="0" w:noVBand="1"/>
      </w:tblPr>
      <w:tblGrid>
        <w:gridCol w:w="909"/>
        <w:gridCol w:w="4846"/>
        <w:gridCol w:w="2880"/>
        <w:gridCol w:w="1867"/>
      </w:tblGrid>
      <w:tr w:rsidR="00BD746E" w14:paraId="777DF2DA" w14:textId="68D6116E" w:rsidTr="00BD74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A0F7F42" w14:textId="5E80656A" w:rsidR="00BD746E" w:rsidRPr="00BD746E" w:rsidRDefault="00BD746E" w:rsidP="00C30900">
            <w:pPr>
              <w:rPr>
                <w:color w:val="auto"/>
                <w:sz w:val="24"/>
                <w:szCs w:val="24"/>
              </w:rPr>
            </w:pPr>
            <w:r w:rsidRPr="00BD746E">
              <w:rPr>
                <w:color w:val="auto"/>
                <w:sz w:val="24"/>
                <w:szCs w:val="24"/>
              </w:rPr>
              <w:t>Qty</w:t>
            </w:r>
          </w:p>
        </w:tc>
        <w:tc>
          <w:tcPr>
            <w:tcW w:w="4846" w:type="dxa"/>
          </w:tcPr>
          <w:p w14:paraId="1F91F366" w14:textId="3C155BA3" w:rsidR="00BD746E" w:rsidRPr="00BD746E" w:rsidRDefault="00BD746E" w:rsidP="00C30900">
            <w:pPr>
              <w:cnfStyle w:val="100000000000" w:firstRow="1" w:lastRow="0" w:firstColumn="0" w:lastColumn="0" w:oddVBand="0" w:evenVBand="0" w:oddHBand="0" w:evenHBand="0" w:firstRowFirstColumn="0" w:firstRowLastColumn="0" w:lastRowFirstColumn="0" w:lastRowLastColumn="0"/>
              <w:rPr>
                <w:color w:val="auto"/>
                <w:sz w:val="24"/>
                <w:szCs w:val="24"/>
              </w:rPr>
            </w:pPr>
            <w:r w:rsidRPr="00BD746E">
              <w:rPr>
                <w:color w:val="auto"/>
                <w:sz w:val="24"/>
                <w:szCs w:val="24"/>
              </w:rPr>
              <w:t>Title</w:t>
            </w:r>
          </w:p>
        </w:tc>
        <w:tc>
          <w:tcPr>
            <w:tcW w:w="2880" w:type="dxa"/>
          </w:tcPr>
          <w:p w14:paraId="3D336386" w14:textId="198AF6C8" w:rsidR="00BD746E" w:rsidRPr="00BD746E" w:rsidRDefault="00BD746E" w:rsidP="00C30900">
            <w:pPr>
              <w:cnfStyle w:val="100000000000" w:firstRow="1" w:lastRow="0" w:firstColumn="0" w:lastColumn="0" w:oddVBand="0" w:evenVBand="0" w:oddHBand="0" w:evenHBand="0" w:firstRowFirstColumn="0" w:firstRowLastColumn="0" w:lastRowFirstColumn="0" w:lastRowLastColumn="0"/>
              <w:rPr>
                <w:color w:val="auto"/>
                <w:sz w:val="24"/>
                <w:szCs w:val="24"/>
              </w:rPr>
            </w:pPr>
            <w:r w:rsidRPr="00BD746E">
              <w:rPr>
                <w:color w:val="auto"/>
                <w:sz w:val="24"/>
                <w:szCs w:val="24"/>
              </w:rPr>
              <w:t>Price</w:t>
            </w:r>
          </w:p>
        </w:tc>
        <w:tc>
          <w:tcPr>
            <w:tcW w:w="1867" w:type="dxa"/>
          </w:tcPr>
          <w:p w14:paraId="77679F58" w14:textId="37F2CE29" w:rsidR="00BD746E" w:rsidRPr="00BD746E" w:rsidRDefault="00BD746E" w:rsidP="00C30900">
            <w:pPr>
              <w:cnfStyle w:val="100000000000" w:firstRow="1" w:lastRow="0" w:firstColumn="0" w:lastColumn="0" w:oddVBand="0" w:evenVBand="0" w:oddHBand="0" w:evenHBand="0" w:firstRowFirstColumn="0" w:firstRowLastColumn="0" w:lastRowFirstColumn="0" w:lastRowLastColumn="0"/>
              <w:rPr>
                <w:color w:val="auto"/>
                <w:sz w:val="24"/>
                <w:szCs w:val="24"/>
              </w:rPr>
            </w:pPr>
            <w:r w:rsidRPr="00BD746E">
              <w:rPr>
                <w:color w:val="auto"/>
                <w:sz w:val="24"/>
                <w:szCs w:val="24"/>
              </w:rPr>
              <w:t>Total $ Due</w:t>
            </w:r>
          </w:p>
        </w:tc>
      </w:tr>
      <w:tr w:rsidR="00BD746E" w14:paraId="5C6AF2F6" w14:textId="5D58F2DF" w:rsidTr="00BD7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35DA99F8" w14:textId="77777777" w:rsidR="00BD746E" w:rsidRDefault="00BD746E" w:rsidP="00C30900">
            <w:pPr>
              <w:rPr>
                <w:sz w:val="24"/>
                <w:szCs w:val="24"/>
                <w:u w:val="single"/>
              </w:rPr>
            </w:pPr>
          </w:p>
        </w:tc>
        <w:tc>
          <w:tcPr>
            <w:tcW w:w="4846" w:type="dxa"/>
          </w:tcPr>
          <w:p w14:paraId="1E5193D7" w14:textId="06ECF289" w:rsidR="00BD746E" w:rsidRDefault="00BD746E" w:rsidP="00C30900">
            <w:pPr>
              <w:cnfStyle w:val="000000100000" w:firstRow="0" w:lastRow="0" w:firstColumn="0" w:lastColumn="0" w:oddVBand="0" w:evenVBand="0" w:oddHBand="1" w:evenHBand="0" w:firstRowFirstColumn="0" w:firstRowLastColumn="0" w:lastRowFirstColumn="0" w:lastRowLastColumn="0"/>
              <w:rPr>
                <w:sz w:val="24"/>
                <w:szCs w:val="24"/>
                <w:u w:val="single"/>
              </w:rPr>
            </w:pPr>
            <w:r>
              <w:rPr>
                <w:sz w:val="24"/>
                <w:szCs w:val="24"/>
                <w:u w:val="single"/>
              </w:rPr>
              <w:t xml:space="preserve">Rhoda’s Rescue (English) </w:t>
            </w:r>
          </w:p>
        </w:tc>
        <w:tc>
          <w:tcPr>
            <w:tcW w:w="2880" w:type="dxa"/>
          </w:tcPr>
          <w:p w14:paraId="3AA1634A" w14:textId="3AED0BD6" w:rsidR="00BD746E" w:rsidRPr="00BD746E" w:rsidRDefault="00BD746E" w:rsidP="00C30900">
            <w:pPr>
              <w:cnfStyle w:val="000000100000" w:firstRow="0" w:lastRow="0" w:firstColumn="0" w:lastColumn="0" w:oddVBand="0" w:evenVBand="0" w:oddHBand="1" w:evenHBand="0" w:firstRowFirstColumn="0" w:firstRowLastColumn="0" w:lastRowFirstColumn="0" w:lastRowLastColumn="0"/>
              <w:rPr>
                <w:sz w:val="24"/>
                <w:szCs w:val="24"/>
              </w:rPr>
            </w:pPr>
            <w:r w:rsidRPr="00BD746E">
              <w:rPr>
                <w:sz w:val="24"/>
                <w:szCs w:val="24"/>
              </w:rPr>
              <w:t>$14.95 USD or $30.00 CAN</w:t>
            </w:r>
          </w:p>
        </w:tc>
        <w:tc>
          <w:tcPr>
            <w:tcW w:w="1867" w:type="dxa"/>
          </w:tcPr>
          <w:p w14:paraId="386A3140" w14:textId="2F307FC7" w:rsidR="00BD746E" w:rsidRPr="009273B3" w:rsidRDefault="009273B3" w:rsidP="00C30900">
            <w:pPr>
              <w:cnfStyle w:val="000000100000" w:firstRow="0" w:lastRow="0" w:firstColumn="0" w:lastColumn="0" w:oddVBand="0" w:evenVBand="0" w:oddHBand="1" w:evenHBand="0" w:firstRowFirstColumn="0" w:firstRowLastColumn="0" w:lastRowFirstColumn="0" w:lastRowLastColumn="0"/>
              <w:rPr>
                <w:sz w:val="24"/>
                <w:szCs w:val="24"/>
              </w:rPr>
            </w:pPr>
            <w:r w:rsidRPr="009273B3">
              <w:rPr>
                <w:sz w:val="24"/>
                <w:szCs w:val="24"/>
              </w:rPr>
              <w:t>$</w:t>
            </w:r>
          </w:p>
        </w:tc>
      </w:tr>
      <w:tr w:rsidR="00BD746E" w14:paraId="24B51D3C" w14:textId="5CF02EBA" w:rsidTr="00BD746E">
        <w:tc>
          <w:tcPr>
            <w:cnfStyle w:val="001000000000" w:firstRow="0" w:lastRow="0" w:firstColumn="1" w:lastColumn="0" w:oddVBand="0" w:evenVBand="0" w:oddHBand="0" w:evenHBand="0" w:firstRowFirstColumn="0" w:firstRowLastColumn="0" w:lastRowFirstColumn="0" w:lastRowLastColumn="0"/>
            <w:tcW w:w="909" w:type="dxa"/>
          </w:tcPr>
          <w:p w14:paraId="0DF7A27C" w14:textId="77777777" w:rsidR="00BD746E" w:rsidRDefault="00BD746E" w:rsidP="00C30900">
            <w:pPr>
              <w:rPr>
                <w:sz w:val="24"/>
                <w:szCs w:val="24"/>
                <w:u w:val="single"/>
              </w:rPr>
            </w:pPr>
          </w:p>
        </w:tc>
        <w:tc>
          <w:tcPr>
            <w:tcW w:w="4846" w:type="dxa"/>
          </w:tcPr>
          <w:p w14:paraId="70211DB9" w14:textId="0DB68B2A" w:rsidR="00BD746E" w:rsidRDefault="00BD746E" w:rsidP="00C30900">
            <w:pPr>
              <w:cnfStyle w:val="000000000000" w:firstRow="0" w:lastRow="0" w:firstColumn="0" w:lastColumn="0" w:oddVBand="0" w:evenVBand="0" w:oddHBand="0" w:evenHBand="0" w:firstRowFirstColumn="0" w:firstRowLastColumn="0" w:lastRowFirstColumn="0" w:lastRowLastColumn="0"/>
              <w:rPr>
                <w:sz w:val="24"/>
                <w:szCs w:val="24"/>
                <w:u w:val="single"/>
              </w:rPr>
            </w:pPr>
            <w:r>
              <w:rPr>
                <w:sz w:val="24"/>
                <w:szCs w:val="24"/>
                <w:u w:val="single"/>
              </w:rPr>
              <w:t>Le sauvetage de Rhoda (French/</w:t>
            </w:r>
            <w:r w:rsidR="00697816" w:rsidRPr="00697816">
              <w:rPr>
                <w:sz w:val="24"/>
                <w:szCs w:val="24"/>
                <w:u w:val="single"/>
              </w:rPr>
              <w:t>Français</w:t>
            </w:r>
            <w:r>
              <w:rPr>
                <w:sz w:val="24"/>
                <w:szCs w:val="24"/>
                <w:u w:val="single"/>
              </w:rPr>
              <w:t>)</w:t>
            </w:r>
          </w:p>
        </w:tc>
        <w:tc>
          <w:tcPr>
            <w:tcW w:w="2880" w:type="dxa"/>
          </w:tcPr>
          <w:p w14:paraId="417E48A1" w14:textId="3C11A830" w:rsidR="00BD746E" w:rsidRPr="00BD746E" w:rsidRDefault="00BD746E" w:rsidP="00C30900">
            <w:pPr>
              <w:cnfStyle w:val="000000000000" w:firstRow="0" w:lastRow="0" w:firstColumn="0" w:lastColumn="0" w:oddVBand="0" w:evenVBand="0" w:oddHBand="0" w:evenHBand="0" w:firstRowFirstColumn="0" w:firstRowLastColumn="0" w:lastRowFirstColumn="0" w:lastRowLastColumn="0"/>
              <w:rPr>
                <w:sz w:val="24"/>
                <w:szCs w:val="24"/>
              </w:rPr>
            </w:pPr>
            <w:r w:rsidRPr="00BD746E">
              <w:rPr>
                <w:sz w:val="24"/>
                <w:szCs w:val="24"/>
              </w:rPr>
              <w:t xml:space="preserve">                       “</w:t>
            </w:r>
          </w:p>
        </w:tc>
        <w:tc>
          <w:tcPr>
            <w:tcW w:w="1867" w:type="dxa"/>
          </w:tcPr>
          <w:p w14:paraId="053D848B" w14:textId="72A2D37A" w:rsidR="00BD746E" w:rsidRPr="009273B3" w:rsidRDefault="009273B3" w:rsidP="00C30900">
            <w:pPr>
              <w:cnfStyle w:val="000000000000" w:firstRow="0" w:lastRow="0" w:firstColumn="0" w:lastColumn="0" w:oddVBand="0" w:evenVBand="0" w:oddHBand="0" w:evenHBand="0" w:firstRowFirstColumn="0" w:firstRowLastColumn="0" w:lastRowFirstColumn="0" w:lastRowLastColumn="0"/>
              <w:rPr>
                <w:sz w:val="24"/>
                <w:szCs w:val="24"/>
              </w:rPr>
            </w:pPr>
            <w:r w:rsidRPr="009273B3">
              <w:rPr>
                <w:sz w:val="24"/>
                <w:szCs w:val="24"/>
              </w:rPr>
              <w:t>$</w:t>
            </w:r>
          </w:p>
        </w:tc>
      </w:tr>
      <w:tr w:rsidR="00BD746E" w14:paraId="0ACBEC30" w14:textId="24127C59" w:rsidTr="00BD74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532F4AFB" w14:textId="77777777" w:rsidR="00BD746E" w:rsidRDefault="00BD746E" w:rsidP="00C30900">
            <w:pPr>
              <w:rPr>
                <w:sz w:val="24"/>
                <w:szCs w:val="24"/>
                <w:u w:val="single"/>
              </w:rPr>
            </w:pPr>
          </w:p>
        </w:tc>
        <w:tc>
          <w:tcPr>
            <w:tcW w:w="4846" w:type="dxa"/>
          </w:tcPr>
          <w:p w14:paraId="585C6443" w14:textId="77285CA0" w:rsidR="00BD746E" w:rsidRDefault="00BD746E" w:rsidP="00C30900">
            <w:pPr>
              <w:cnfStyle w:val="000000100000" w:firstRow="0" w:lastRow="0" w:firstColumn="0" w:lastColumn="0" w:oddVBand="0" w:evenVBand="0" w:oddHBand="1" w:evenHBand="0" w:firstRowFirstColumn="0" w:firstRowLastColumn="0" w:lastRowFirstColumn="0" w:lastRowLastColumn="0"/>
              <w:rPr>
                <w:sz w:val="24"/>
                <w:szCs w:val="24"/>
                <w:u w:val="single"/>
              </w:rPr>
            </w:pPr>
            <w:r>
              <w:rPr>
                <w:sz w:val="24"/>
                <w:szCs w:val="24"/>
                <w:u w:val="single"/>
              </w:rPr>
              <w:t>El rescate de Rhoda (Spanish/</w:t>
            </w:r>
            <w:r w:rsidRPr="00BD746E">
              <w:rPr>
                <w:sz w:val="24"/>
                <w:szCs w:val="24"/>
                <w:u w:val="single"/>
              </w:rPr>
              <w:t>Español</w:t>
            </w:r>
          </w:p>
        </w:tc>
        <w:tc>
          <w:tcPr>
            <w:tcW w:w="2880" w:type="dxa"/>
          </w:tcPr>
          <w:p w14:paraId="6B7F3973" w14:textId="145C3B63" w:rsidR="00BD746E" w:rsidRPr="00BD746E" w:rsidRDefault="00BD746E" w:rsidP="00C30900">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                       “</w:t>
            </w:r>
          </w:p>
        </w:tc>
        <w:tc>
          <w:tcPr>
            <w:tcW w:w="1867" w:type="dxa"/>
          </w:tcPr>
          <w:p w14:paraId="7439307B" w14:textId="6B97D585" w:rsidR="00BD746E" w:rsidRPr="009273B3" w:rsidRDefault="009273B3" w:rsidP="00C30900">
            <w:pPr>
              <w:cnfStyle w:val="000000100000" w:firstRow="0" w:lastRow="0" w:firstColumn="0" w:lastColumn="0" w:oddVBand="0" w:evenVBand="0" w:oddHBand="1" w:evenHBand="0" w:firstRowFirstColumn="0" w:firstRowLastColumn="0" w:lastRowFirstColumn="0" w:lastRowLastColumn="0"/>
              <w:rPr>
                <w:sz w:val="24"/>
                <w:szCs w:val="24"/>
              </w:rPr>
            </w:pPr>
            <w:r w:rsidRPr="009273B3">
              <w:rPr>
                <w:sz w:val="24"/>
                <w:szCs w:val="24"/>
              </w:rPr>
              <w:t>$</w:t>
            </w:r>
          </w:p>
        </w:tc>
      </w:tr>
      <w:tr w:rsidR="009273B3" w14:paraId="2AAD5B7E" w14:textId="77777777" w:rsidTr="00E34610">
        <w:tc>
          <w:tcPr>
            <w:cnfStyle w:val="001000000000" w:firstRow="0" w:lastRow="0" w:firstColumn="1" w:lastColumn="0" w:oddVBand="0" w:evenVBand="0" w:oddHBand="0" w:evenHBand="0" w:firstRowFirstColumn="0" w:firstRowLastColumn="0" w:lastRowFirstColumn="0" w:lastRowLastColumn="0"/>
            <w:tcW w:w="909" w:type="dxa"/>
          </w:tcPr>
          <w:p w14:paraId="037299F5" w14:textId="77777777" w:rsidR="009273B3" w:rsidRDefault="009273B3" w:rsidP="00C30900">
            <w:pPr>
              <w:rPr>
                <w:sz w:val="24"/>
                <w:szCs w:val="24"/>
                <w:u w:val="single"/>
              </w:rPr>
            </w:pPr>
          </w:p>
        </w:tc>
        <w:tc>
          <w:tcPr>
            <w:tcW w:w="7726" w:type="dxa"/>
            <w:gridSpan w:val="2"/>
          </w:tcPr>
          <w:p w14:paraId="46AA1B48" w14:textId="24AA2A96" w:rsidR="009273B3" w:rsidRDefault="009273B3" w:rsidP="009273B3">
            <w:pPr>
              <w:jc w:val="right"/>
              <w:cnfStyle w:val="000000000000" w:firstRow="0" w:lastRow="0" w:firstColumn="0" w:lastColumn="0" w:oddVBand="0" w:evenVBand="0" w:oddHBand="0" w:evenHBand="0" w:firstRowFirstColumn="0" w:firstRowLastColumn="0" w:lastRowFirstColumn="0" w:lastRowLastColumn="0"/>
              <w:rPr>
                <w:sz w:val="24"/>
                <w:szCs w:val="24"/>
              </w:rPr>
            </w:pPr>
            <w:r w:rsidRPr="00BD746E">
              <w:rPr>
                <w:i/>
                <w:iCs/>
                <w:sz w:val="24"/>
                <w:szCs w:val="24"/>
              </w:rPr>
              <w:t>Total amount due (not including shipping charges - billed later)</w:t>
            </w:r>
          </w:p>
        </w:tc>
        <w:tc>
          <w:tcPr>
            <w:tcW w:w="1867" w:type="dxa"/>
          </w:tcPr>
          <w:p w14:paraId="06E56DAE" w14:textId="5E49C2BA" w:rsidR="009273B3" w:rsidRPr="009273B3" w:rsidRDefault="009273B3" w:rsidP="00C30900">
            <w:pPr>
              <w:cnfStyle w:val="000000000000" w:firstRow="0" w:lastRow="0" w:firstColumn="0" w:lastColumn="0" w:oddVBand="0" w:evenVBand="0" w:oddHBand="0" w:evenHBand="0" w:firstRowFirstColumn="0" w:firstRowLastColumn="0" w:lastRowFirstColumn="0" w:lastRowLastColumn="0"/>
              <w:rPr>
                <w:sz w:val="24"/>
                <w:szCs w:val="24"/>
              </w:rPr>
            </w:pPr>
            <w:r w:rsidRPr="009273B3">
              <w:rPr>
                <w:sz w:val="24"/>
                <w:szCs w:val="24"/>
              </w:rPr>
              <w:t>$</w:t>
            </w:r>
          </w:p>
        </w:tc>
      </w:tr>
    </w:tbl>
    <w:p w14:paraId="56336EF2" w14:textId="77777777" w:rsidR="00724AAC" w:rsidRDefault="00724AAC"/>
    <w:tbl>
      <w:tblPr>
        <w:tblStyle w:val="GridTable4-Accent4"/>
        <w:tblW w:w="0" w:type="auto"/>
        <w:tblLook w:val="04A0" w:firstRow="1" w:lastRow="0" w:firstColumn="1" w:lastColumn="0" w:noHBand="0" w:noVBand="1"/>
      </w:tblPr>
      <w:tblGrid>
        <w:gridCol w:w="909"/>
        <w:gridCol w:w="5746"/>
        <w:gridCol w:w="1800"/>
        <w:gridCol w:w="2047"/>
      </w:tblGrid>
      <w:tr w:rsidR="00724AAC" w14:paraId="26191215" w14:textId="77777777" w:rsidTr="00B954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4125B7B0" w14:textId="10ADA242" w:rsidR="00724AAC" w:rsidRPr="00724AAC" w:rsidRDefault="00724AAC" w:rsidP="00C30900">
            <w:pPr>
              <w:rPr>
                <w:color w:val="auto"/>
                <w:sz w:val="24"/>
                <w:szCs w:val="24"/>
              </w:rPr>
            </w:pPr>
            <w:r>
              <w:rPr>
                <w:rFonts w:cstheme="minorHAnsi"/>
                <w:color w:val="auto"/>
                <w:sz w:val="24"/>
                <w:szCs w:val="24"/>
              </w:rPr>
              <w:t xml:space="preserve">    </w:t>
            </w:r>
            <w:r w:rsidRPr="00724AAC">
              <w:rPr>
                <w:rFonts w:cstheme="minorHAnsi"/>
                <w:color w:val="auto"/>
                <w:sz w:val="24"/>
                <w:szCs w:val="24"/>
              </w:rPr>
              <w:t>√</w:t>
            </w:r>
          </w:p>
        </w:tc>
        <w:tc>
          <w:tcPr>
            <w:tcW w:w="7546" w:type="dxa"/>
            <w:gridSpan w:val="2"/>
          </w:tcPr>
          <w:p w14:paraId="5F04A03F" w14:textId="68FA52E7" w:rsidR="00724AAC" w:rsidRPr="00724AAC" w:rsidRDefault="00724AAC" w:rsidP="00724AAC">
            <w:pPr>
              <w:cnfStyle w:val="100000000000" w:firstRow="1" w:lastRow="0" w:firstColumn="0" w:lastColumn="0" w:oddVBand="0" w:evenVBand="0" w:oddHBand="0" w:evenHBand="0" w:firstRowFirstColumn="0" w:firstRowLastColumn="0" w:lastRowFirstColumn="0" w:lastRowLastColumn="0"/>
              <w:rPr>
                <w:color w:val="auto"/>
                <w:sz w:val="24"/>
                <w:szCs w:val="24"/>
              </w:rPr>
            </w:pPr>
            <w:r w:rsidRPr="00724AAC">
              <w:rPr>
                <w:color w:val="auto"/>
                <w:sz w:val="24"/>
                <w:szCs w:val="24"/>
              </w:rPr>
              <w:t>Payment</w:t>
            </w:r>
          </w:p>
        </w:tc>
        <w:tc>
          <w:tcPr>
            <w:tcW w:w="2047" w:type="dxa"/>
          </w:tcPr>
          <w:p w14:paraId="4F846B66" w14:textId="77777777" w:rsidR="00724AAC" w:rsidRPr="00724AAC" w:rsidRDefault="00724AAC" w:rsidP="00C30900">
            <w:pPr>
              <w:cnfStyle w:val="100000000000" w:firstRow="1" w:lastRow="0" w:firstColumn="0" w:lastColumn="0" w:oddVBand="0" w:evenVBand="0" w:oddHBand="0" w:evenHBand="0" w:firstRowFirstColumn="0" w:firstRowLastColumn="0" w:lastRowFirstColumn="0" w:lastRowLastColumn="0"/>
              <w:rPr>
                <w:color w:val="auto"/>
                <w:sz w:val="24"/>
                <w:szCs w:val="24"/>
              </w:rPr>
            </w:pPr>
          </w:p>
        </w:tc>
      </w:tr>
      <w:tr w:rsidR="00724AAC" w14:paraId="264CE795" w14:textId="77777777" w:rsidTr="00B95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0957B55D" w14:textId="77777777" w:rsidR="00724AAC" w:rsidRPr="00724AAC" w:rsidRDefault="00724AAC" w:rsidP="00C30900">
            <w:pPr>
              <w:rPr>
                <w:sz w:val="24"/>
                <w:szCs w:val="24"/>
              </w:rPr>
            </w:pPr>
          </w:p>
        </w:tc>
        <w:tc>
          <w:tcPr>
            <w:tcW w:w="7546" w:type="dxa"/>
            <w:gridSpan w:val="2"/>
          </w:tcPr>
          <w:p w14:paraId="04D555CE" w14:textId="71FCCC08" w:rsidR="00724AAC" w:rsidRPr="00724AAC" w:rsidRDefault="00724AAC" w:rsidP="00724AAC">
            <w:pPr>
              <w:cnfStyle w:val="000000100000" w:firstRow="0" w:lastRow="0" w:firstColumn="0" w:lastColumn="0" w:oddVBand="0" w:evenVBand="0" w:oddHBand="1" w:evenHBand="0" w:firstRowFirstColumn="0" w:firstRowLastColumn="0" w:lastRowFirstColumn="0" w:lastRowLastColumn="0"/>
              <w:rPr>
                <w:sz w:val="24"/>
                <w:szCs w:val="24"/>
              </w:rPr>
            </w:pPr>
            <w:r w:rsidRPr="00724AAC">
              <w:rPr>
                <w:sz w:val="24"/>
                <w:szCs w:val="24"/>
              </w:rPr>
              <w:t>Check enclosed, made payable to Rotary Club of Waterville</w:t>
            </w:r>
          </w:p>
        </w:tc>
        <w:tc>
          <w:tcPr>
            <w:tcW w:w="2047" w:type="dxa"/>
          </w:tcPr>
          <w:p w14:paraId="074968FA" w14:textId="77777777" w:rsidR="00724AAC" w:rsidRPr="00724AAC" w:rsidRDefault="00724AAC" w:rsidP="00C30900">
            <w:pPr>
              <w:cnfStyle w:val="000000100000" w:firstRow="0" w:lastRow="0" w:firstColumn="0" w:lastColumn="0" w:oddVBand="0" w:evenVBand="0" w:oddHBand="1" w:evenHBand="0" w:firstRowFirstColumn="0" w:firstRowLastColumn="0" w:lastRowFirstColumn="0" w:lastRowLastColumn="0"/>
              <w:rPr>
                <w:sz w:val="24"/>
                <w:szCs w:val="24"/>
              </w:rPr>
            </w:pPr>
          </w:p>
        </w:tc>
      </w:tr>
      <w:tr w:rsidR="00B9541F" w14:paraId="2E859860" w14:textId="77777777" w:rsidTr="00B9541F">
        <w:tc>
          <w:tcPr>
            <w:cnfStyle w:val="001000000000" w:firstRow="0" w:lastRow="0" w:firstColumn="1" w:lastColumn="0" w:oddVBand="0" w:evenVBand="0" w:oddHBand="0" w:evenHBand="0" w:firstRowFirstColumn="0" w:firstRowLastColumn="0" w:lastRowFirstColumn="0" w:lastRowLastColumn="0"/>
            <w:tcW w:w="909" w:type="dxa"/>
          </w:tcPr>
          <w:p w14:paraId="365024B8" w14:textId="77777777" w:rsidR="00B9541F" w:rsidRPr="00724AAC" w:rsidRDefault="00B9541F" w:rsidP="00C30900">
            <w:pPr>
              <w:rPr>
                <w:sz w:val="24"/>
                <w:szCs w:val="24"/>
              </w:rPr>
            </w:pPr>
          </w:p>
        </w:tc>
        <w:tc>
          <w:tcPr>
            <w:tcW w:w="5746" w:type="dxa"/>
          </w:tcPr>
          <w:p w14:paraId="437970A6" w14:textId="77777777" w:rsidR="00B9541F" w:rsidRPr="00724AAC" w:rsidRDefault="00B9541F" w:rsidP="00724AAC">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Credit Card #</w:t>
            </w:r>
          </w:p>
        </w:tc>
        <w:tc>
          <w:tcPr>
            <w:tcW w:w="1800" w:type="dxa"/>
          </w:tcPr>
          <w:p w14:paraId="3B9D8986" w14:textId="3AD2A6CA" w:rsidR="00B9541F" w:rsidRPr="00724AAC" w:rsidRDefault="00B9541F" w:rsidP="00724AAC">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Exp</w:t>
            </w:r>
          </w:p>
        </w:tc>
        <w:tc>
          <w:tcPr>
            <w:tcW w:w="2047" w:type="dxa"/>
          </w:tcPr>
          <w:p w14:paraId="25B1BBFD" w14:textId="2A50955B" w:rsidR="00B9541F" w:rsidRPr="00724AAC" w:rsidRDefault="00B9541F" w:rsidP="00C3090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CVV Code        </w:t>
            </w:r>
          </w:p>
        </w:tc>
      </w:tr>
      <w:tr w:rsidR="00B9541F" w14:paraId="319A9B88" w14:textId="77777777" w:rsidTr="006F51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9" w:type="dxa"/>
          </w:tcPr>
          <w:p w14:paraId="0FF2A7B7" w14:textId="77777777" w:rsidR="00B9541F" w:rsidRPr="00724AAC" w:rsidRDefault="00B9541F" w:rsidP="00C30900">
            <w:pPr>
              <w:rPr>
                <w:sz w:val="24"/>
                <w:szCs w:val="24"/>
              </w:rPr>
            </w:pPr>
          </w:p>
        </w:tc>
        <w:tc>
          <w:tcPr>
            <w:tcW w:w="9593" w:type="dxa"/>
            <w:gridSpan w:val="3"/>
          </w:tcPr>
          <w:p w14:paraId="5029EACF" w14:textId="77777777" w:rsidR="00B9541F" w:rsidRDefault="00B9541F" w:rsidP="00724AAC">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Signature </w:t>
            </w:r>
          </w:p>
          <w:p w14:paraId="1CC44BBF" w14:textId="77777777" w:rsidR="00B9541F" w:rsidRDefault="00B9541F" w:rsidP="00C30900">
            <w:pPr>
              <w:cnfStyle w:val="000000100000" w:firstRow="0" w:lastRow="0" w:firstColumn="0" w:lastColumn="0" w:oddVBand="0" w:evenVBand="0" w:oddHBand="1" w:evenHBand="0" w:firstRowFirstColumn="0" w:firstRowLastColumn="0" w:lastRowFirstColumn="0" w:lastRowLastColumn="0"/>
              <w:rPr>
                <w:sz w:val="24"/>
                <w:szCs w:val="24"/>
              </w:rPr>
            </w:pPr>
          </w:p>
        </w:tc>
      </w:tr>
    </w:tbl>
    <w:p w14:paraId="3E881A75" w14:textId="77777777" w:rsidR="00B9541F" w:rsidRDefault="00B9541F"/>
    <w:tbl>
      <w:tblPr>
        <w:tblStyle w:val="GridTable4-Accent4"/>
        <w:tblW w:w="0" w:type="auto"/>
        <w:tblLook w:val="04A0" w:firstRow="1" w:lastRow="0" w:firstColumn="1" w:lastColumn="0" w:noHBand="0" w:noVBand="1"/>
      </w:tblPr>
      <w:tblGrid>
        <w:gridCol w:w="6565"/>
        <w:gridCol w:w="3937"/>
      </w:tblGrid>
      <w:tr w:rsidR="003D3B2C" w14:paraId="17F3FE79" w14:textId="77777777" w:rsidTr="003D3B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1AE7E9F9" w14:textId="575CF36C" w:rsidR="003D3B2C" w:rsidRPr="003D3B2C" w:rsidRDefault="003D3B2C" w:rsidP="00C30900">
            <w:pPr>
              <w:rPr>
                <w:sz w:val="24"/>
                <w:szCs w:val="24"/>
              </w:rPr>
            </w:pPr>
            <w:r w:rsidRPr="003D3B2C">
              <w:rPr>
                <w:color w:val="auto"/>
                <w:sz w:val="24"/>
                <w:szCs w:val="24"/>
              </w:rPr>
              <w:t>Ordered By</w:t>
            </w:r>
          </w:p>
        </w:tc>
        <w:tc>
          <w:tcPr>
            <w:tcW w:w="3937" w:type="dxa"/>
          </w:tcPr>
          <w:p w14:paraId="4E07AFE7" w14:textId="77777777" w:rsidR="003D3B2C" w:rsidRPr="00AB70FE" w:rsidRDefault="003D3B2C" w:rsidP="00C30900">
            <w:pPr>
              <w:cnfStyle w:val="100000000000" w:firstRow="1" w:lastRow="0" w:firstColumn="0" w:lastColumn="0" w:oddVBand="0" w:evenVBand="0" w:oddHBand="0" w:evenHBand="0" w:firstRowFirstColumn="0" w:firstRowLastColumn="0" w:lastRowFirstColumn="0" w:lastRowLastColumn="0"/>
              <w:rPr>
                <w:sz w:val="24"/>
                <w:szCs w:val="24"/>
              </w:rPr>
            </w:pPr>
          </w:p>
        </w:tc>
      </w:tr>
      <w:tr w:rsidR="009273B3" w14:paraId="402EC984" w14:textId="77777777" w:rsidTr="003D3B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5" w:type="dxa"/>
          </w:tcPr>
          <w:p w14:paraId="3A514EDA" w14:textId="780339D8" w:rsidR="009273B3" w:rsidRPr="003D3B2C" w:rsidRDefault="009273B3" w:rsidP="00C30900">
            <w:pPr>
              <w:rPr>
                <w:b w:val="0"/>
                <w:bCs w:val="0"/>
                <w:sz w:val="24"/>
                <w:szCs w:val="24"/>
              </w:rPr>
            </w:pPr>
            <w:r w:rsidRPr="003D3B2C">
              <w:rPr>
                <w:b w:val="0"/>
                <w:bCs w:val="0"/>
                <w:sz w:val="24"/>
                <w:szCs w:val="24"/>
              </w:rPr>
              <w:t>Club Name</w:t>
            </w:r>
          </w:p>
        </w:tc>
        <w:tc>
          <w:tcPr>
            <w:tcW w:w="3937" w:type="dxa"/>
          </w:tcPr>
          <w:p w14:paraId="5C4AE48C" w14:textId="7DAB0512" w:rsidR="009273B3" w:rsidRPr="003D3B2C" w:rsidRDefault="009273B3" w:rsidP="00C30900">
            <w:pPr>
              <w:cnfStyle w:val="000000100000" w:firstRow="0" w:lastRow="0" w:firstColumn="0" w:lastColumn="0" w:oddVBand="0" w:evenVBand="0" w:oddHBand="1" w:evenHBand="0" w:firstRowFirstColumn="0" w:firstRowLastColumn="0" w:lastRowFirstColumn="0" w:lastRowLastColumn="0"/>
              <w:rPr>
                <w:sz w:val="24"/>
                <w:szCs w:val="24"/>
              </w:rPr>
            </w:pPr>
            <w:r w:rsidRPr="003D3B2C">
              <w:rPr>
                <w:sz w:val="24"/>
                <w:szCs w:val="24"/>
              </w:rPr>
              <w:t>District #</w:t>
            </w:r>
          </w:p>
        </w:tc>
      </w:tr>
      <w:tr w:rsidR="009273B3" w14:paraId="1EFC97E9" w14:textId="77777777" w:rsidTr="00B9541F">
        <w:tc>
          <w:tcPr>
            <w:cnfStyle w:val="001000000000" w:firstRow="0" w:lastRow="0" w:firstColumn="1" w:lastColumn="0" w:oddVBand="0" w:evenVBand="0" w:oddHBand="0" w:evenHBand="0" w:firstRowFirstColumn="0" w:firstRowLastColumn="0" w:lastRowFirstColumn="0" w:lastRowLastColumn="0"/>
            <w:tcW w:w="10502" w:type="dxa"/>
            <w:gridSpan w:val="2"/>
          </w:tcPr>
          <w:p w14:paraId="36095487" w14:textId="6900964F" w:rsidR="009273B3" w:rsidRPr="003D3B2C" w:rsidRDefault="009273B3" w:rsidP="00C30900">
            <w:pPr>
              <w:rPr>
                <w:b w:val="0"/>
                <w:bCs w:val="0"/>
                <w:sz w:val="24"/>
                <w:szCs w:val="24"/>
              </w:rPr>
            </w:pPr>
            <w:r w:rsidRPr="003D3B2C">
              <w:rPr>
                <w:b w:val="0"/>
                <w:bCs w:val="0"/>
                <w:sz w:val="24"/>
                <w:szCs w:val="24"/>
              </w:rPr>
              <w:t>Contact Person</w:t>
            </w:r>
          </w:p>
        </w:tc>
      </w:tr>
      <w:tr w:rsidR="009273B3" w14:paraId="37F2B561" w14:textId="77777777" w:rsidTr="00B954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2" w:type="dxa"/>
            <w:gridSpan w:val="2"/>
          </w:tcPr>
          <w:p w14:paraId="08120FBF" w14:textId="7BA9DD24" w:rsidR="009273B3" w:rsidRPr="003D3B2C" w:rsidRDefault="009273B3" w:rsidP="00C30900">
            <w:pPr>
              <w:rPr>
                <w:b w:val="0"/>
                <w:bCs w:val="0"/>
                <w:sz w:val="24"/>
                <w:szCs w:val="24"/>
              </w:rPr>
            </w:pPr>
            <w:r w:rsidRPr="003D3B2C">
              <w:rPr>
                <w:b w:val="0"/>
                <w:bCs w:val="0"/>
                <w:sz w:val="24"/>
                <w:szCs w:val="24"/>
              </w:rPr>
              <w:t>Shipping Address</w:t>
            </w:r>
          </w:p>
        </w:tc>
      </w:tr>
      <w:tr w:rsidR="009273B3" w14:paraId="3411D462" w14:textId="77777777" w:rsidTr="003D3B2C">
        <w:tc>
          <w:tcPr>
            <w:cnfStyle w:val="001000000000" w:firstRow="0" w:lastRow="0" w:firstColumn="1" w:lastColumn="0" w:oddVBand="0" w:evenVBand="0" w:oddHBand="0" w:evenHBand="0" w:firstRowFirstColumn="0" w:firstRowLastColumn="0" w:lastRowFirstColumn="0" w:lastRowLastColumn="0"/>
            <w:tcW w:w="6565" w:type="dxa"/>
          </w:tcPr>
          <w:p w14:paraId="75251D68" w14:textId="7F7A4853" w:rsidR="009273B3" w:rsidRPr="003D3B2C" w:rsidRDefault="009273B3" w:rsidP="00C30900">
            <w:pPr>
              <w:rPr>
                <w:b w:val="0"/>
                <w:bCs w:val="0"/>
                <w:sz w:val="24"/>
                <w:szCs w:val="24"/>
              </w:rPr>
            </w:pPr>
            <w:r w:rsidRPr="003D3B2C">
              <w:rPr>
                <w:b w:val="0"/>
                <w:bCs w:val="0"/>
                <w:sz w:val="24"/>
                <w:szCs w:val="24"/>
              </w:rPr>
              <w:t>Phone including area code</w:t>
            </w:r>
          </w:p>
        </w:tc>
        <w:tc>
          <w:tcPr>
            <w:tcW w:w="3937" w:type="dxa"/>
          </w:tcPr>
          <w:p w14:paraId="2BE61073" w14:textId="30415829" w:rsidR="009273B3" w:rsidRPr="003D3B2C" w:rsidRDefault="009273B3" w:rsidP="00C30900">
            <w:pPr>
              <w:cnfStyle w:val="000000000000" w:firstRow="0" w:lastRow="0" w:firstColumn="0" w:lastColumn="0" w:oddVBand="0" w:evenVBand="0" w:oddHBand="0" w:evenHBand="0" w:firstRowFirstColumn="0" w:firstRowLastColumn="0" w:lastRowFirstColumn="0" w:lastRowLastColumn="0"/>
              <w:rPr>
                <w:sz w:val="24"/>
                <w:szCs w:val="24"/>
              </w:rPr>
            </w:pPr>
            <w:r w:rsidRPr="003D3B2C">
              <w:rPr>
                <w:sz w:val="24"/>
                <w:szCs w:val="24"/>
              </w:rPr>
              <w:t>Email</w:t>
            </w:r>
          </w:p>
        </w:tc>
      </w:tr>
    </w:tbl>
    <w:p w14:paraId="0AD5CC19" w14:textId="77777777" w:rsidR="003D3B2C" w:rsidRDefault="003D3B2C" w:rsidP="009273B3">
      <w:pPr>
        <w:pStyle w:val="NoSpacing"/>
        <w:jc w:val="center"/>
      </w:pPr>
    </w:p>
    <w:p w14:paraId="55C2F4F4" w14:textId="6B8E56C7" w:rsidR="00D15B39" w:rsidRPr="00CD2795" w:rsidRDefault="00D15B39" w:rsidP="009273B3">
      <w:pPr>
        <w:pStyle w:val="NoSpacing"/>
        <w:jc w:val="center"/>
      </w:pPr>
      <w:r w:rsidRPr="00CD2795">
        <w:t>Rotary Club of Waterville, ME</w:t>
      </w:r>
      <w:r w:rsidR="00697816">
        <w:t xml:space="preserve"> USA</w:t>
      </w:r>
    </w:p>
    <w:p w14:paraId="333C14B3" w14:textId="77777777" w:rsidR="00D15B39" w:rsidRPr="00CD2795" w:rsidRDefault="00D15B39" w:rsidP="009273B3">
      <w:pPr>
        <w:pStyle w:val="NoSpacing"/>
        <w:jc w:val="center"/>
      </w:pPr>
      <w:r w:rsidRPr="00CD2795">
        <w:t>PO Box 192</w:t>
      </w:r>
    </w:p>
    <w:p w14:paraId="22F2F716" w14:textId="77777777" w:rsidR="00D15B39" w:rsidRPr="00CD2795" w:rsidRDefault="00D15B39" w:rsidP="009273B3">
      <w:pPr>
        <w:pStyle w:val="NoSpacing"/>
        <w:jc w:val="center"/>
      </w:pPr>
      <w:r w:rsidRPr="00CD2795">
        <w:t>Waterville, ME 04903-0192</w:t>
      </w:r>
    </w:p>
    <w:p w14:paraId="5DFDDB96" w14:textId="77777777" w:rsidR="00D15B39" w:rsidRPr="00CD2795" w:rsidRDefault="00D15B39" w:rsidP="009273B3">
      <w:pPr>
        <w:pStyle w:val="NoSpacing"/>
        <w:jc w:val="center"/>
      </w:pPr>
      <w:r w:rsidRPr="00CD2795">
        <w:t>www.watervillerotary.com</w:t>
      </w:r>
    </w:p>
    <w:p w14:paraId="49FF7055" w14:textId="3D37BDFA" w:rsidR="00C50CCF" w:rsidRPr="00CD2795" w:rsidRDefault="00D15B39" w:rsidP="003D3B2C">
      <w:pPr>
        <w:pStyle w:val="NoSpacing"/>
        <w:jc w:val="center"/>
        <w:rPr>
          <w:sz w:val="24"/>
          <w:szCs w:val="24"/>
        </w:rPr>
      </w:pPr>
      <w:r w:rsidRPr="00CD2795">
        <w:t>RhodaReads@gmail.com</w:t>
      </w:r>
    </w:p>
    <w:sectPr w:rsidR="00C50CCF" w:rsidRPr="00CD2795" w:rsidSect="003D3B2C">
      <w:pgSz w:w="12240" w:h="15840"/>
      <w:pgMar w:top="576"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05B0"/>
    <w:multiLevelType w:val="hybridMultilevel"/>
    <w:tmpl w:val="4B7664D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A4168D"/>
    <w:multiLevelType w:val="hybridMultilevel"/>
    <w:tmpl w:val="9D18482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AC4952"/>
    <w:multiLevelType w:val="hybridMultilevel"/>
    <w:tmpl w:val="4530B376"/>
    <w:lvl w:ilvl="0" w:tplc="ED986C5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5075318">
    <w:abstractNumId w:val="0"/>
  </w:num>
  <w:num w:numId="2" w16cid:durableId="982351615">
    <w:abstractNumId w:val="1"/>
  </w:num>
  <w:num w:numId="3" w16cid:durableId="1745353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21"/>
    <w:rsid w:val="001B0F81"/>
    <w:rsid w:val="001E6831"/>
    <w:rsid w:val="003D3B2C"/>
    <w:rsid w:val="00415A8B"/>
    <w:rsid w:val="004824E5"/>
    <w:rsid w:val="00697816"/>
    <w:rsid w:val="00722EA6"/>
    <w:rsid w:val="00724AAC"/>
    <w:rsid w:val="007E052E"/>
    <w:rsid w:val="00805522"/>
    <w:rsid w:val="009273B3"/>
    <w:rsid w:val="00954131"/>
    <w:rsid w:val="00954A55"/>
    <w:rsid w:val="00976015"/>
    <w:rsid w:val="009A74EE"/>
    <w:rsid w:val="009B2431"/>
    <w:rsid w:val="009E71E5"/>
    <w:rsid w:val="009F2E4F"/>
    <w:rsid w:val="00A066FC"/>
    <w:rsid w:val="00A17649"/>
    <w:rsid w:val="00A33A21"/>
    <w:rsid w:val="00A62101"/>
    <w:rsid w:val="00AB70FE"/>
    <w:rsid w:val="00B9541F"/>
    <w:rsid w:val="00BD746E"/>
    <w:rsid w:val="00C30900"/>
    <w:rsid w:val="00C50CCF"/>
    <w:rsid w:val="00CD2795"/>
    <w:rsid w:val="00D15B39"/>
    <w:rsid w:val="00D34529"/>
    <w:rsid w:val="00D45928"/>
    <w:rsid w:val="00DB71D5"/>
    <w:rsid w:val="00E01BC2"/>
    <w:rsid w:val="00E145C8"/>
    <w:rsid w:val="00E3756F"/>
    <w:rsid w:val="00F36E1C"/>
    <w:rsid w:val="00FC4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3FBD3"/>
  <w15:docId w15:val="{8B63DB2C-F3D6-4154-8721-E0F2A0CF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B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3A21"/>
    <w:pPr>
      <w:ind w:left="720"/>
      <w:contextualSpacing/>
    </w:pPr>
  </w:style>
  <w:style w:type="character" w:styleId="Hyperlink">
    <w:name w:val="Hyperlink"/>
    <w:basedOn w:val="DefaultParagraphFont"/>
    <w:uiPriority w:val="99"/>
    <w:unhideWhenUsed/>
    <w:rsid w:val="00A33A21"/>
    <w:rPr>
      <w:color w:val="0563C1" w:themeColor="hyperlink"/>
      <w:u w:val="single"/>
    </w:rPr>
  </w:style>
  <w:style w:type="character" w:customStyle="1" w:styleId="Mention1">
    <w:name w:val="Mention1"/>
    <w:basedOn w:val="DefaultParagraphFont"/>
    <w:uiPriority w:val="99"/>
    <w:semiHidden/>
    <w:unhideWhenUsed/>
    <w:rsid w:val="00A33A21"/>
    <w:rPr>
      <w:color w:val="2B579A"/>
      <w:shd w:val="clear" w:color="auto" w:fill="E6E6E6"/>
    </w:rPr>
  </w:style>
  <w:style w:type="paragraph" w:styleId="NoSpacing">
    <w:name w:val="No Spacing"/>
    <w:uiPriority w:val="1"/>
    <w:qFormat/>
    <w:rsid w:val="00954A55"/>
    <w:pPr>
      <w:spacing w:after="0" w:line="240" w:lineRule="auto"/>
    </w:pPr>
  </w:style>
  <w:style w:type="table" w:styleId="TableGrid">
    <w:name w:val="Table Grid"/>
    <w:basedOn w:val="TableNormal"/>
    <w:uiPriority w:val="39"/>
    <w:rsid w:val="00C3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C3090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132</Words>
  <Characters>754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Chapman</dc:creator>
  <cp:lastModifiedBy>Tina Chapman</cp:lastModifiedBy>
  <cp:revision>4</cp:revision>
  <cp:lastPrinted>2022-05-29T14:33:00Z</cp:lastPrinted>
  <dcterms:created xsi:type="dcterms:W3CDTF">2022-05-29T15:38:00Z</dcterms:created>
  <dcterms:modified xsi:type="dcterms:W3CDTF">2022-05-29T16:17:00Z</dcterms:modified>
</cp:coreProperties>
</file>