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1A" w:rsidRPr="00D06BF1" w:rsidRDefault="00280E5A">
      <w:pPr>
        <w:rPr>
          <w:b/>
          <w:sz w:val="28"/>
          <w:szCs w:val="28"/>
        </w:rPr>
      </w:pPr>
      <w:r w:rsidRPr="00D06BF1">
        <w:rPr>
          <w:b/>
          <w:sz w:val="28"/>
          <w:szCs w:val="28"/>
        </w:rPr>
        <w:t>BOARD MEETING July 29, 2021 MINUTES</w:t>
      </w:r>
    </w:p>
    <w:p w:rsidR="00280E5A" w:rsidRPr="00D06BF1" w:rsidRDefault="00280E5A">
      <w:pPr>
        <w:rPr>
          <w:i/>
        </w:rPr>
      </w:pPr>
      <w:r w:rsidRPr="00D06BF1">
        <w:rPr>
          <w:i/>
        </w:rPr>
        <w:t xml:space="preserve">This was the first Board Meeting for year 2021/22. </w:t>
      </w:r>
      <w:proofErr w:type="gramStart"/>
      <w:r w:rsidRPr="00D06BF1">
        <w:rPr>
          <w:i/>
        </w:rPr>
        <w:t xml:space="preserve">Held at President Jeff </w:t>
      </w:r>
      <w:proofErr w:type="spellStart"/>
      <w:r w:rsidRPr="00D06BF1">
        <w:rPr>
          <w:i/>
        </w:rPr>
        <w:t>Melanson’s</w:t>
      </w:r>
      <w:proofErr w:type="spellEnd"/>
      <w:r w:rsidRPr="00D06BF1">
        <w:rPr>
          <w:i/>
        </w:rPr>
        <w:t xml:space="preserve"> home in Winslow.</w:t>
      </w:r>
      <w:proofErr w:type="gramEnd"/>
    </w:p>
    <w:p w:rsidR="00280E5A" w:rsidRPr="00D06BF1" w:rsidRDefault="00280E5A">
      <w:pPr>
        <w:rPr>
          <w:i/>
        </w:rPr>
      </w:pPr>
      <w:r w:rsidRPr="00D06BF1">
        <w:rPr>
          <w:i/>
        </w:rPr>
        <w:t>Meeting start</w:t>
      </w:r>
      <w:r w:rsidR="00D06BF1" w:rsidRPr="00D06BF1">
        <w:rPr>
          <w:i/>
        </w:rPr>
        <w:t>ed</w:t>
      </w:r>
      <w:r w:rsidRPr="00D06BF1">
        <w:rPr>
          <w:i/>
        </w:rPr>
        <w:t>: 3 PM</w:t>
      </w:r>
      <w:proofErr w:type="gramStart"/>
      <w:r w:rsidRPr="00D06BF1">
        <w:rPr>
          <w:i/>
        </w:rPr>
        <w:t>;  end</w:t>
      </w:r>
      <w:proofErr w:type="gramEnd"/>
      <w:r w:rsidRPr="00D06BF1">
        <w:rPr>
          <w:i/>
        </w:rPr>
        <w:t xml:space="preserve"> 4:30 PM extension granted by the Board</w:t>
      </w:r>
    </w:p>
    <w:p w:rsidR="00280E5A" w:rsidRDefault="00280E5A">
      <w:r w:rsidRPr="00D06BF1">
        <w:rPr>
          <w:b/>
          <w:u w:val="single"/>
        </w:rPr>
        <w:t>Attending:</w:t>
      </w:r>
      <w:r>
        <w:t xml:space="preserve">  Jeff </w:t>
      </w:r>
      <w:proofErr w:type="spellStart"/>
      <w:r>
        <w:t>Melanson</w:t>
      </w:r>
      <w:proofErr w:type="spellEnd"/>
      <w:r>
        <w:t xml:space="preserve">, Bob Barton, John Dalton, Dan </w:t>
      </w:r>
      <w:proofErr w:type="spellStart"/>
      <w:r>
        <w:t>Eccher</w:t>
      </w:r>
      <w:proofErr w:type="spellEnd"/>
      <w:r>
        <w:t xml:space="preserve">, Jeff </w:t>
      </w:r>
      <w:proofErr w:type="spellStart"/>
      <w:r>
        <w:t>Jolicouer</w:t>
      </w:r>
      <w:proofErr w:type="spellEnd"/>
      <w:r>
        <w:t xml:space="preserve">, Peter Garrett, Kim </w:t>
      </w:r>
      <w:proofErr w:type="spellStart"/>
      <w:r>
        <w:t>Lindloff</w:t>
      </w:r>
      <w:proofErr w:type="spellEnd"/>
      <w:r>
        <w:t xml:space="preserve">, Erin Merrill, Suzanne </w:t>
      </w:r>
      <w:proofErr w:type="spellStart"/>
      <w:r>
        <w:t>Uhl-Melanson</w:t>
      </w:r>
      <w:proofErr w:type="spellEnd"/>
      <w:r>
        <w:t xml:space="preserve">, Sarah </w:t>
      </w:r>
      <w:proofErr w:type="spellStart"/>
      <w:r>
        <w:t>Wadick</w:t>
      </w:r>
      <w:proofErr w:type="spellEnd"/>
    </w:p>
    <w:p w:rsidR="00274741" w:rsidRDefault="00274741">
      <w:r w:rsidRPr="00D06BF1">
        <w:rPr>
          <w:b/>
          <w:u w:val="single"/>
        </w:rPr>
        <w:t>Absent</w:t>
      </w:r>
      <w:r>
        <w:t xml:space="preserve">: Christine Black, Maggie Bryant, Tina Chapman, Chris </w:t>
      </w:r>
      <w:proofErr w:type="spellStart"/>
      <w:r>
        <w:t>Gaunce</w:t>
      </w:r>
      <w:proofErr w:type="spellEnd"/>
      <w:r>
        <w:t xml:space="preserve">, Tom </w:t>
      </w:r>
      <w:proofErr w:type="spellStart"/>
      <w:r>
        <w:t>Longstaff</w:t>
      </w:r>
      <w:proofErr w:type="spellEnd"/>
    </w:p>
    <w:p w:rsidR="00274741" w:rsidRDefault="00274741"/>
    <w:p w:rsidR="00274741" w:rsidRDefault="00274741" w:rsidP="00274741">
      <w:pPr>
        <w:pStyle w:val="ListParagraph"/>
        <w:numPr>
          <w:ilvl w:val="0"/>
          <w:numId w:val="2"/>
        </w:numPr>
      </w:pPr>
      <w:r w:rsidRPr="00D06BF1">
        <w:rPr>
          <w:b/>
        </w:rPr>
        <w:t>Minutes from past meeting</w:t>
      </w:r>
      <w:r>
        <w:t xml:space="preserve">: Motion to approve:  first- Jeff </w:t>
      </w:r>
      <w:proofErr w:type="spellStart"/>
      <w:r>
        <w:t>Jolicouer</w:t>
      </w:r>
      <w:proofErr w:type="spellEnd"/>
      <w:r>
        <w:t>/ 2</w:t>
      </w:r>
      <w:r w:rsidRPr="00274741">
        <w:rPr>
          <w:vertAlign w:val="superscript"/>
        </w:rPr>
        <w:t>nd</w:t>
      </w:r>
      <w:r>
        <w:t>- John Dalton; unanimously approved</w:t>
      </w:r>
    </w:p>
    <w:p w:rsidR="00274741" w:rsidRDefault="00274741" w:rsidP="00274741">
      <w:pPr>
        <w:pStyle w:val="ListParagraph"/>
        <w:numPr>
          <w:ilvl w:val="0"/>
          <w:numId w:val="2"/>
        </w:numPr>
      </w:pPr>
      <w:r w:rsidRPr="00D06BF1">
        <w:rPr>
          <w:b/>
        </w:rPr>
        <w:t>Treasurer’s Report</w:t>
      </w:r>
      <w:r>
        <w:t>: Tax return is ready but the Club did not file for the previous 2 yrs because the Club could not get financial statements from the previous club treasurer Bruce Harrington.  Bob Barton shared that penalties could be as much as $1800.</w:t>
      </w:r>
    </w:p>
    <w:p w:rsidR="00274741" w:rsidRPr="00D06BF1" w:rsidRDefault="00274741" w:rsidP="00274741">
      <w:pPr>
        <w:ind w:left="720"/>
        <w:rPr>
          <w:b/>
        </w:rPr>
      </w:pPr>
      <w:r w:rsidRPr="00D06BF1">
        <w:rPr>
          <w:b/>
        </w:rPr>
        <w:t xml:space="preserve">The Board wishes to extend a sincere Thank You to both Bob Barton and Sarah </w:t>
      </w:r>
      <w:proofErr w:type="spellStart"/>
      <w:r w:rsidRPr="00D06BF1">
        <w:rPr>
          <w:b/>
        </w:rPr>
        <w:t>Wadick</w:t>
      </w:r>
      <w:proofErr w:type="spellEnd"/>
      <w:r w:rsidRPr="00D06BF1">
        <w:rPr>
          <w:b/>
        </w:rPr>
        <w:t xml:space="preserve"> for persisting and finally completing the returns once the information was received.</w:t>
      </w:r>
    </w:p>
    <w:p w:rsidR="00274741" w:rsidRDefault="00274741" w:rsidP="00274741">
      <w:pPr>
        <w:pStyle w:val="ListParagraph"/>
        <w:numPr>
          <w:ilvl w:val="0"/>
          <w:numId w:val="2"/>
        </w:numPr>
      </w:pPr>
      <w:r w:rsidRPr="00D06BF1">
        <w:rPr>
          <w:b/>
        </w:rPr>
        <w:t>Club Administration</w:t>
      </w:r>
      <w:r>
        <w:t xml:space="preserve">:  </w:t>
      </w:r>
      <w:proofErr w:type="gramStart"/>
      <w:r w:rsidR="00D06BF1">
        <w:t>( Erin</w:t>
      </w:r>
      <w:proofErr w:type="gramEnd"/>
      <w:r w:rsidR="00D06BF1">
        <w:t xml:space="preserve"> Merrill) </w:t>
      </w:r>
      <w:r>
        <w:t>The August Blood Drive is</w:t>
      </w:r>
      <w:r w:rsidR="00D06BF1">
        <w:t xml:space="preserve"> in good shape with 31 slots out</w:t>
      </w:r>
      <w:r>
        <w:t xml:space="preserve"> of 50 taken.</w:t>
      </w:r>
    </w:p>
    <w:p w:rsidR="00274741" w:rsidRDefault="00274741" w:rsidP="00274741">
      <w:pPr>
        <w:ind w:left="720"/>
      </w:pPr>
      <w:r>
        <w:t xml:space="preserve">It was recommended that going </w:t>
      </w:r>
      <w:proofErr w:type="gramStart"/>
      <w:r>
        <w:t>forward,</w:t>
      </w:r>
      <w:proofErr w:type="gramEnd"/>
      <w:r>
        <w:t xml:space="preserve"> any </w:t>
      </w:r>
      <w:r w:rsidRPr="00D06BF1">
        <w:rPr>
          <w:b/>
        </w:rPr>
        <w:t>club member who sponsors a speaker</w:t>
      </w:r>
      <w:r>
        <w:t xml:space="preserve"> should introduce that speaker on the</w:t>
      </w:r>
      <w:r w:rsidR="00D06BF1">
        <w:t>ir</w:t>
      </w:r>
      <w:r>
        <w:t xml:space="preserve"> day of presentation</w:t>
      </w:r>
    </w:p>
    <w:p w:rsidR="00274741" w:rsidRDefault="00274741" w:rsidP="00274741">
      <w:pPr>
        <w:pStyle w:val="ListParagraph"/>
        <w:numPr>
          <w:ilvl w:val="0"/>
          <w:numId w:val="2"/>
        </w:numPr>
      </w:pPr>
      <w:r w:rsidRPr="00D06BF1">
        <w:rPr>
          <w:b/>
        </w:rPr>
        <w:t>Membership</w:t>
      </w:r>
      <w:r>
        <w:t>:</w:t>
      </w:r>
      <w:r w:rsidR="00D06BF1">
        <w:t xml:space="preserve"> (John Dalton)</w:t>
      </w:r>
      <w:r>
        <w:t xml:space="preserve"> Currently 31 club members have not paid their dues</w:t>
      </w:r>
    </w:p>
    <w:p w:rsidR="00D06BF1" w:rsidRDefault="00D06BF1" w:rsidP="00D06BF1">
      <w:pPr>
        <w:pStyle w:val="ListParagraph"/>
      </w:pPr>
    </w:p>
    <w:p w:rsidR="00274741" w:rsidRDefault="00274741" w:rsidP="00274741">
      <w:pPr>
        <w:pStyle w:val="ListParagraph"/>
        <w:numPr>
          <w:ilvl w:val="0"/>
          <w:numId w:val="2"/>
        </w:numPr>
      </w:pPr>
      <w:r w:rsidRPr="00D06BF1">
        <w:rPr>
          <w:b/>
        </w:rPr>
        <w:t>Community Service</w:t>
      </w:r>
      <w:r>
        <w:t xml:space="preserve">: </w:t>
      </w:r>
      <w:r w:rsidR="00CB62B1">
        <w:t xml:space="preserve"> (Christine absent)</w:t>
      </w:r>
      <w:r w:rsidR="00D06BF1">
        <w:t xml:space="preserve"> </w:t>
      </w:r>
      <w:r>
        <w:t xml:space="preserve">Peter Garrett is working with Pat </w:t>
      </w:r>
      <w:proofErr w:type="spellStart"/>
      <w:r>
        <w:t>Theriault</w:t>
      </w:r>
      <w:proofErr w:type="spellEnd"/>
      <w:r>
        <w:t xml:space="preserve"> on a </w:t>
      </w:r>
      <w:r w:rsidRPr="00D06BF1">
        <w:rPr>
          <w:b/>
        </w:rPr>
        <w:t xml:space="preserve">memory </w:t>
      </w:r>
      <w:r w:rsidRPr="00D06BF1">
        <w:t xml:space="preserve">bench for her husband and past president Wayne </w:t>
      </w:r>
      <w:proofErr w:type="spellStart"/>
      <w:r w:rsidRPr="00D06BF1">
        <w:t>Theriault</w:t>
      </w:r>
      <w:proofErr w:type="spellEnd"/>
      <w:r>
        <w:t>.  She would like one on the Rotary Centennial Trail and will wait for a visit from her children in August to choose a location on the trail.</w:t>
      </w:r>
    </w:p>
    <w:p w:rsidR="007E6A13" w:rsidRDefault="007E6A13" w:rsidP="007E6A13">
      <w:pPr>
        <w:pStyle w:val="ListParagraph"/>
      </w:pPr>
    </w:p>
    <w:p w:rsidR="007E6A13" w:rsidRDefault="007E6A13" w:rsidP="007E6A13">
      <w:pPr>
        <w:pStyle w:val="ListParagraph"/>
      </w:pPr>
      <w:r>
        <w:t xml:space="preserve">It was discussed that our club should have an </w:t>
      </w:r>
      <w:r w:rsidRPr="00D06BF1">
        <w:rPr>
          <w:b/>
        </w:rPr>
        <w:t>offsite meeting and dedication ceremony</w:t>
      </w:r>
      <w:r>
        <w:t xml:space="preserve"> for Wayne when the bench is installed.</w:t>
      </w:r>
    </w:p>
    <w:p w:rsidR="007E6A13" w:rsidRDefault="007E6A13" w:rsidP="007E6A13">
      <w:pPr>
        <w:pStyle w:val="ListParagraph"/>
      </w:pPr>
    </w:p>
    <w:p w:rsidR="007E6A13" w:rsidRDefault="007E6A13" w:rsidP="007E6A13">
      <w:pPr>
        <w:pStyle w:val="ListParagraph"/>
      </w:pPr>
      <w:r w:rsidRPr="00D06BF1">
        <w:rPr>
          <w:b/>
        </w:rPr>
        <w:t>Little Free Libraries</w:t>
      </w:r>
      <w:r>
        <w:t xml:space="preserve">:  It was noted from the visit to the library on North Street with the DG Doug </w:t>
      </w:r>
      <w:proofErr w:type="gramStart"/>
      <w:r>
        <w:t>Curtis, that</w:t>
      </w:r>
      <w:proofErr w:type="gramEnd"/>
      <w:r>
        <w:t xml:space="preserve"> the library is in desperate need of repair.  Also the Rotary wheel needs to appear on the libraries. Rene </w:t>
      </w:r>
      <w:proofErr w:type="spellStart"/>
      <w:r>
        <w:t>Burdet</w:t>
      </w:r>
      <w:proofErr w:type="spellEnd"/>
      <w:r>
        <w:t xml:space="preserve"> has volunteered to be involved in the replacement and recommends adding an asphalt roof to avoid water damage.  Buffy will supply a new library that was an extra one and Christine will coordinate having it located to replace North Street.</w:t>
      </w:r>
    </w:p>
    <w:p w:rsidR="007E6A13" w:rsidRDefault="007E6A13" w:rsidP="007E6A13">
      <w:pPr>
        <w:pStyle w:val="ListParagraph"/>
      </w:pPr>
    </w:p>
    <w:p w:rsidR="007E6A13" w:rsidRDefault="007E6A13" w:rsidP="007E6A13">
      <w:pPr>
        <w:pStyle w:val="ListParagraph"/>
      </w:pPr>
      <w:r>
        <w:lastRenderedPageBreak/>
        <w:t>The Mid Maine Chamber of Commerce may have books to donate after their November book drive</w:t>
      </w:r>
    </w:p>
    <w:p w:rsidR="00D06BF1" w:rsidRDefault="00D06BF1" w:rsidP="007E6A13">
      <w:pPr>
        <w:pStyle w:val="ListParagraph"/>
      </w:pPr>
    </w:p>
    <w:p w:rsidR="007E6A13" w:rsidRDefault="007E6A13" w:rsidP="007E6A13">
      <w:pPr>
        <w:pStyle w:val="ListParagraph"/>
        <w:numPr>
          <w:ilvl w:val="0"/>
          <w:numId w:val="2"/>
        </w:numPr>
      </w:pPr>
      <w:r w:rsidRPr="00D06BF1">
        <w:rPr>
          <w:b/>
        </w:rPr>
        <w:t>International Service</w:t>
      </w:r>
      <w:r>
        <w:t xml:space="preserve">: </w:t>
      </w:r>
      <w:r w:rsidR="00D06BF1">
        <w:t xml:space="preserve">(Peter Garrett) </w:t>
      </w:r>
      <w:r>
        <w:t xml:space="preserve">Peter expressed concern that the Pledge of Allegiance is not keeping with Rotary International’s political commitment.  The club offered to bring up the subject if there is enough interest at a club assembly.  </w:t>
      </w:r>
    </w:p>
    <w:p w:rsidR="00D06BF1" w:rsidRDefault="00D06BF1" w:rsidP="00D06BF1">
      <w:pPr>
        <w:pStyle w:val="ListParagraph"/>
      </w:pPr>
    </w:p>
    <w:p w:rsidR="00D06BF1" w:rsidRDefault="007E6A13" w:rsidP="00D06BF1">
      <w:pPr>
        <w:pStyle w:val="ListParagraph"/>
        <w:numPr>
          <w:ilvl w:val="0"/>
          <w:numId w:val="2"/>
        </w:numPr>
      </w:pPr>
      <w:r w:rsidRPr="00D06BF1">
        <w:rPr>
          <w:b/>
        </w:rPr>
        <w:t>Vocational Service</w:t>
      </w:r>
      <w:r>
        <w:t xml:space="preserve">:  </w:t>
      </w:r>
      <w:r w:rsidR="00CB62B1">
        <w:t xml:space="preserve">(Chris </w:t>
      </w:r>
      <w:proofErr w:type="spellStart"/>
      <w:r w:rsidR="00CB62B1">
        <w:t>Gaunce</w:t>
      </w:r>
      <w:proofErr w:type="spellEnd"/>
      <w:r w:rsidR="00CB62B1">
        <w:t xml:space="preserve"> absent) </w:t>
      </w:r>
      <w:r>
        <w:t xml:space="preserve">There seems to be genuine interest from Thomas College for a </w:t>
      </w:r>
      <w:proofErr w:type="spellStart"/>
      <w:r>
        <w:t>Roteract</w:t>
      </w:r>
      <w:proofErr w:type="spellEnd"/>
      <w:r>
        <w:t xml:space="preserve"> Club</w:t>
      </w:r>
    </w:p>
    <w:p w:rsidR="00D06BF1" w:rsidRDefault="00D06BF1" w:rsidP="00D06BF1">
      <w:pPr>
        <w:pStyle w:val="ListParagraph"/>
      </w:pPr>
    </w:p>
    <w:p w:rsidR="00D06BF1" w:rsidRDefault="00D06BF1" w:rsidP="00D06BF1">
      <w:pPr>
        <w:pStyle w:val="ListParagraph"/>
      </w:pPr>
    </w:p>
    <w:p w:rsidR="007E6A13" w:rsidRDefault="007E6A13" w:rsidP="007E6A13">
      <w:pPr>
        <w:pStyle w:val="ListParagraph"/>
        <w:numPr>
          <w:ilvl w:val="0"/>
          <w:numId w:val="2"/>
        </w:numPr>
      </w:pPr>
      <w:r w:rsidRPr="00D06BF1">
        <w:rPr>
          <w:b/>
        </w:rPr>
        <w:t>Foundation</w:t>
      </w:r>
      <w:r w:rsidR="00CB62B1">
        <w:t xml:space="preserve">: (Tom </w:t>
      </w:r>
      <w:proofErr w:type="spellStart"/>
      <w:r w:rsidR="00CB62B1">
        <w:t>Longstaff</w:t>
      </w:r>
      <w:proofErr w:type="spellEnd"/>
      <w:r w:rsidR="00CB62B1">
        <w:t xml:space="preserve"> absent) No report</w:t>
      </w:r>
    </w:p>
    <w:p w:rsidR="00D06BF1" w:rsidRDefault="00D06BF1" w:rsidP="00D06BF1">
      <w:pPr>
        <w:pStyle w:val="ListParagraph"/>
      </w:pPr>
    </w:p>
    <w:p w:rsidR="00CB62B1" w:rsidRDefault="00CB62B1" w:rsidP="007E6A13">
      <w:pPr>
        <w:pStyle w:val="ListParagraph"/>
        <w:numPr>
          <w:ilvl w:val="0"/>
          <w:numId w:val="2"/>
        </w:numPr>
      </w:pPr>
      <w:r w:rsidRPr="00D06BF1">
        <w:rPr>
          <w:b/>
        </w:rPr>
        <w:t>Ways &amp; Means</w:t>
      </w:r>
      <w:r>
        <w:t xml:space="preserve">: </w:t>
      </w:r>
      <w:r w:rsidR="00D06BF1">
        <w:t xml:space="preserve">(Suzanne </w:t>
      </w:r>
      <w:proofErr w:type="spellStart"/>
      <w:r w:rsidR="00D06BF1">
        <w:t>Uhl-Melanson</w:t>
      </w:r>
      <w:proofErr w:type="spellEnd"/>
      <w:r w:rsidR="00D06BF1">
        <w:t xml:space="preserve">) </w:t>
      </w:r>
      <w:r>
        <w:t xml:space="preserve">Discussion centered around bringing </w:t>
      </w:r>
      <w:r w:rsidRPr="00D06BF1">
        <w:rPr>
          <w:b/>
        </w:rPr>
        <w:t>Radio Auction</w:t>
      </w:r>
      <w:r>
        <w:t xml:space="preserve"> back into the format- an on-line auction would take place during the week with a last day live Radio Auction.  </w:t>
      </w:r>
      <w:r w:rsidRPr="00D06BF1">
        <w:rPr>
          <w:b/>
        </w:rPr>
        <w:t>For 3 purposes:  Fellowship, marketing of Rotary and boosting bids</w:t>
      </w:r>
      <w:r>
        <w:t>.  No motions were made.  Board asked Suzanne to come back with some dates.</w:t>
      </w:r>
    </w:p>
    <w:p w:rsidR="00D06BF1" w:rsidRDefault="00D06BF1" w:rsidP="00D06BF1">
      <w:pPr>
        <w:pStyle w:val="ListParagraph"/>
      </w:pPr>
    </w:p>
    <w:p w:rsidR="00D06BF1" w:rsidRDefault="00D06BF1" w:rsidP="00D06BF1">
      <w:pPr>
        <w:pStyle w:val="ListParagraph"/>
      </w:pPr>
    </w:p>
    <w:p w:rsidR="00CB62B1" w:rsidRDefault="00CB62B1" w:rsidP="007E6A13">
      <w:pPr>
        <w:pStyle w:val="ListParagraph"/>
        <w:numPr>
          <w:ilvl w:val="0"/>
          <w:numId w:val="2"/>
        </w:numPr>
      </w:pPr>
      <w:r w:rsidRPr="00D06BF1">
        <w:rPr>
          <w:b/>
        </w:rPr>
        <w:t>Public Relations</w:t>
      </w:r>
      <w:r>
        <w:t>: (Maggie Bryant absent) No report</w:t>
      </w:r>
    </w:p>
    <w:p w:rsidR="00D06BF1" w:rsidRDefault="00D06BF1" w:rsidP="00D06BF1">
      <w:pPr>
        <w:pStyle w:val="ListParagraph"/>
      </w:pPr>
    </w:p>
    <w:p w:rsidR="00CB62B1" w:rsidRDefault="00CB62B1" w:rsidP="007E6A13">
      <w:pPr>
        <w:pStyle w:val="ListParagraph"/>
        <w:numPr>
          <w:ilvl w:val="0"/>
          <w:numId w:val="2"/>
        </w:numPr>
      </w:pPr>
      <w:r w:rsidRPr="00D06BF1">
        <w:rPr>
          <w:b/>
        </w:rPr>
        <w:t>NEW BUSINESS</w:t>
      </w:r>
      <w:r>
        <w:t xml:space="preserve">:  </w:t>
      </w:r>
      <w:proofErr w:type="spellStart"/>
      <w:r w:rsidRPr="00D06BF1">
        <w:rPr>
          <w:b/>
        </w:rPr>
        <w:t>Houle’s</w:t>
      </w:r>
      <w:proofErr w:type="spellEnd"/>
      <w:r w:rsidRPr="00D06BF1">
        <w:rPr>
          <w:b/>
        </w:rPr>
        <w:t xml:space="preserve"> Corporate membership vot</w:t>
      </w:r>
      <w:r>
        <w:t>e- motion Dalton/ 2</w:t>
      </w:r>
      <w:r w:rsidRPr="00CB62B1">
        <w:rPr>
          <w:vertAlign w:val="superscript"/>
        </w:rPr>
        <w:t>nd</w:t>
      </w:r>
      <w:r>
        <w:t xml:space="preserve"> </w:t>
      </w:r>
      <w:proofErr w:type="spellStart"/>
      <w:r>
        <w:t>Uhl-Melanson</w:t>
      </w:r>
      <w:proofErr w:type="spellEnd"/>
      <w:r>
        <w:t>: approved unanimously</w:t>
      </w:r>
    </w:p>
    <w:p w:rsidR="00CB62B1" w:rsidRPr="00D06BF1" w:rsidRDefault="00CB62B1" w:rsidP="00CB62B1">
      <w:pPr>
        <w:ind w:left="720"/>
        <w:rPr>
          <w:b/>
        </w:rPr>
      </w:pPr>
      <w:r>
        <w:t xml:space="preserve">Board recommended that the </w:t>
      </w:r>
      <w:r w:rsidRPr="00D06BF1">
        <w:rPr>
          <w:b/>
        </w:rPr>
        <w:t>District Grant Subcommittee be formed and be part of Community Service Committee</w:t>
      </w:r>
    </w:p>
    <w:p w:rsidR="00CB62B1" w:rsidRDefault="00CB62B1" w:rsidP="00CB62B1">
      <w:pPr>
        <w:ind w:left="720"/>
      </w:pPr>
      <w:proofErr w:type="spellStart"/>
      <w:r w:rsidRPr="00D06BF1">
        <w:rPr>
          <w:b/>
        </w:rPr>
        <w:t>Riverwalk</w:t>
      </w:r>
      <w:proofErr w:type="spellEnd"/>
      <w:r w:rsidRPr="00D06BF1">
        <w:rPr>
          <w:b/>
        </w:rPr>
        <w:t xml:space="preserve"> Clean-u</w:t>
      </w:r>
      <w:r>
        <w:t>p: 15 Rotarians have signed up w/some non-Rotarians too</w:t>
      </w:r>
    </w:p>
    <w:p w:rsidR="00CB62B1" w:rsidRDefault="00CB62B1" w:rsidP="00CB62B1">
      <w:pPr>
        <w:ind w:left="720"/>
      </w:pPr>
      <w:r w:rsidRPr="00D06BF1">
        <w:rPr>
          <w:b/>
        </w:rPr>
        <w:t>Taste of Waterville update</w:t>
      </w:r>
      <w:r>
        <w:t xml:space="preserve">:  Jeff </w:t>
      </w:r>
      <w:proofErr w:type="spellStart"/>
      <w:r>
        <w:t>Melanson</w:t>
      </w:r>
      <w:proofErr w:type="spellEnd"/>
      <w:r>
        <w:t xml:space="preserve"> found a Food Truck (Pinky D’s </w:t>
      </w:r>
      <w:proofErr w:type="spellStart"/>
      <w:r>
        <w:t>Poutine</w:t>
      </w:r>
      <w:proofErr w:type="spellEnd"/>
      <w:r>
        <w:t xml:space="preserve"> Factory) to participate in the Tas</w:t>
      </w:r>
      <w:r w:rsidR="0049067B">
        <w:t>t</w:t>
      </w:r>
      <w:r>
        <w:t>e with our Club.  Our Club and Sunrise Club will pay for their registration and he</w:t>
      </w:r>
      <w:r w:rsidR="0049067B">
        <w:t xml:space="preserve"> agreed to contribute 10% of his proceeds back to Waterville and Sunrise Rotary Clubs.  50/50 tickets will be sold at the Rotary table.</w:t>
      </w:r>
    </w:p>
    <w:p w:rsidR="0049067B" w:rsidRDefault="0049067B" w:rsidP="00CB62B1">
      <w:pPr>
        <w:ind w:left="720"/>
      </w:pPr>
      <w:r w:rsidRPr="00D06BF1">
        <w:rPr>
          <w:b/>
        </w:rPr>
        <w:t>Dues invoicing schedule</w:t>
      </w:r>
      <w:r>
        <w:t>:  will begin November 1, 2021 in hopes of receiving all dues by January 1.</w:t>
      </w:r>
    </w:p>
    <w:p w:rsidR="0049067B" w:rsidRDefault="0049067B" w:rsidP="00CB62B1">
      <w:pPr>
        <w:ind w:left="720"/>
      </w:pPr>
      <w:r w:rsidRPr="00D06BF1">
        <w:rPr>
          <w:b/>
        </w:rPr>
        <w:t>In person meeting protocol</w:t>
      </w:r>
      <w:r>
        <w:t xml:space="preserve">: Because some meeting attendees may not be vaccinated, </w:t>
      </w:r>
      <w:r w:rsidRPr="00D06BF1">
        <w:rPr>
          <w:b/>
        </w:rPr>
        <w:t>mask wearing</w:t>
      </w:r>
      <w:r>
        <w:t xml:space="preserve"> will be required for future meetings to protect all.</w:t>
      </w:r>
    </w:p>
    <w:p w:rsidR="0049067B" w:rsidRDefault="0049067B" w:rsidP="00CB62B1">
      <w:pPr>
        <w:ind w:left="720"/>
      </w:pPr>
      <w:r w:rsidRPr="00D06BF1">
        <w:rPr>
          <w:b/>
        </w:rPr>
        <w:t>Club Assembly</w:t>
      </w:r>
      <w:r>
        <w:t xml:space="preserve">: Board recommends that an </w:t>
      </w:r>
      <w:r w:rsidRPr="00D06BF1">
        <w:rPr>
          <w:b/>
        </w:rPr>
        <w:t>agenda be presented to all members prior to the</w:t>
      </w:r>
      <w:r>
        <w:t xml:space="preserve"> </w:t>
      </w:r>
      <w:r w:rsidRPr="00D06BF1">
        <w:rPr>
          <w:b/>
        </w:rPr>
        <w:t>assembly</w:t>
      </w:r>
      <w:r>
        <w:t xml:space="preserve"> (before the day of the assembly).</w:t>
      </w:r>
    </w:p>
    <w:p w:rsidR="0049067B" w:rsidRDefault="0049067B" w:rsidP="00CB62B1">
      <w:pPr>
        <w:ind w:left="720"/>
      </w:pPr>
      <w:r w:rsidRPr="00D06BF1">
        <w:rPr>
          <w:b/>
        </w:rPr>
        <w:lastRenderedPageBreak/>
        <w:t>Persons winning 50/50 will sell tickets during the next meeting</w:t>
      </w:r>
      <w:r>
        <w:t>.  It was suggested that Chuck Bickford be a permanent Greeter</w:t>
      </w:r>
    </w:p>
    <w:p w:rsidR="0049067B" w:rsidRDefault="0049067B" w:rsidP="00CB62B1">
      <w:pPr>
        <w:ind w:left="720"/>
      </w:pPr>
      <w:r w:rsidRPr="00D06BF1">
        <w:rPr>
          <w:b/>
        </w:rPr>
        <w:t>Noted: Rotarian magazine</w:t>
      </w:r>
      <w:r>
        <w:t xml:space="preserve"> in the August issue highlighted Rhoda Reads book as a choice for young children as recommended by past club president Sarah </w:t>
      </w:r>
      <w:proofErr w:type="spellStart"/>
      <w:r>
        <w:t>Sugden</w:t>
      </w:r>
      <w:proofErr w:type="spellEnd"/>
      <w:r>
        <w:t xml:space="preserve"> (now residing in Wisconsin).</w:t>
      </w:r>
    </w:p>
    <w:p w:rsidR="0049067B" w:rsidRDefault="0049067B" w:rsidP="00CB62B1">
      <w:pPr>
        <w:ind w:left="720"/>
      </w:pPr>
      <w:r w:rsidRPr="00D06BF1">
        <w:rPr>
          <w:b/>
        </w:rPr>
        <w:t>Rotary minute</w:t>
      </w:r>
      <w:r>
        <w:t>: Current presenter can assign the next presenter</w:t>
      </w:r>
    </w:p>
    <w:p w:rsidR="0049067B" w:rsidRDefault="0049067B" w:rsidP="00CB62B1">
      <w:pPr>
        <w:ind w:left="720"/>
      </w:pPr>
    </w:p>
    <w:p w:rsidR="0049067B" w:rsidRPr="00D06BF1" w:rsidRDefault="0049067B" w:rsidP="00CB62B1">
      <w:pPr>
        <w:ind w:left="720"/>
        <w:rPr>
          <w:b/>
        </w:rPr>
      </w:pPr>
      <w:r w:rsidRPr="00D06BF1">
        <w:rPr>
          <w:b/>
        </w:rPr>
        <w:t>NEXT MEETING:  Chamber of Commerce 3</w:t>
      </w:r>
      <w:r w:rsidRPr="00D06BF1">
        <w:rPr>
          <w:b/>
          <w:vertAlign w:val="superscript"/>
        </w:rPr>
        <w:t>rd</w:t>
      </w:r>
      <w:r w:rsidRPr="00D06BF1">
        <w:rPr>
          <w:b/>
        </w:rPr>
        <w:t xml:space="preserve"> Thursday of each month 3-4 PM</w:t>
      </w:r>
      <w:proofErr w:type="gramStart"/>
      <w:r w:rsidRPr="00D06BF1">
        <w:rPr>
          <w:b/>
        </w:rPr>
        <w:t>;  please</w:t>
      </w:r>
      <w:proofErr w:type="gramEnd"/>
      <w:r w:rsidRPr="00D06BF1">
        <w:rPr>
          <w:b/>
        </w:rPr>
        <w:t xml:space="preserve"> MARK your  calendar.  </w:t>
      </w:r>
    </w:p>
    <w:p w:rsidR="0049067B" w:rsidRDefault="0049067B" w:rsidP="00CB62B1">
      <w:pPr>
        <w:ind w:left="720"/>
      </w:pPr>
    </w:p>
    <w:p w:rsidR="00274741" w:rsidRDefault="00274741"/>
    <w:sectPr w:rsidR="00274741" w:rsidSect="00E03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4774"/>
    <w:multiLevelType w:val="hybridMultilevel"/>
    <w:tmpl w:val="700E6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037B6"/>
    <w:multiLevelType w:val="hybridMultilevel"/>
    <w:tmpl w:val="9C10A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0E5A"/>
    <w:rsid w:val="00274741"/>
    <w:rsid w:val="00280E5A"/>
    <w:rsid w:val="0049067B"/>
    <w:rsid w:val="007E6A13"/>
    <w:rsid w:val="00A808CB"/>
    <w:rsid w:val="00C812A1"/>
    <w:rsid w:val="00CB62B1"/>
    <w:rsid w:val="00D06BF1"/>
    <w:rsid w:val="00E03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7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Uhl-Melanson</dc:creator>
  <cp:lastModifiedBy>Suzanne Uhl-Melanson</cp:lastModifiedBy>
  <cp:revision>1</cp:revision>
  <dcterms:created xsi:type="dcterms:W3CDTF">2021-08-26T00:07:00Z</dcterms:created>
  <dcterms:modified xsi:type="dcterms:W3CDTF">2021-08-26T01:09:00Z</dcterms:modified>
</cp:coreProperties>
</file>